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30" w:rsidRPr="005A2C30" w:rsidRDefault="005A2C30" w:rsidP="005A2C30">
      <w:pPr>
        <w:shd w:val="clear" w:color="auto" w:fill="FFFFFF"/>
        <w:ind w:left="-567" w:firstLine="425"/>
        <w:jc w:val="center"/>
        <w:rPr>
          <w:sz w:val="28"/>
          <w:szCs w:val="28"/>
        </w:rPr>
      </w:pPr>
    </w:p>
    <w:p w:rsidR="005A2C30" w:rsidRPr="005A2C30" w:rsidRDefault="005A2C30" w:rsidP="005A2C30">
      <w:pPr>
        <w:jc w:val="center"/>
        <w:rPr>
          <w:b/>
          <w:bCs/>
          <w:color w:val="002060"/>
          <w:sz w:val="32"/>
          <w:szCs w:val="36"/>
        </w:rPr>
      </w:pPr>
      <w:r w:rsidRPr="005A2C30">
        <w:rPr>
          <w:b/>
          <w:bCs/>
          <w:color w:val="002060"/>
          <w:sz w:val="32"/>
          <w:szCs w:val="36"/>
        </w:rPr>
        <w:t xml:space="preserve">Муниципальное </w:t>
      </w:r>
      <w:r w:rsidR="00E6389A">
        <w:rPr>
          <w:b/>
          <w:bCs/>
          <w:color w:val="002060"/>
          <w:sz w:val="32"/>
          <w:szCs w:val="36"/>
        </w:rPr>
        <w:t>автономное</w:t>
      </w:r>
      <w:r w:rsidRPr="005A2C30">
        <w:rPr>
          <w:b/>
          <w:bCs/>
          <w:color w:val="002060"/>
          <w:sz w:val="32"/>
          <w:szCs w:val="36"/>
        </w:rPr>
        <w:t xml:space="preserve"> дошкольное образовательное учреждение детский сад </w:t>
      </w:r>
      <w:r w:rsidR="00E6389A">
        <w:rPr>
          <w:b/>
          <w:bCs/>
          <w:color w:val="002060"/>
          <w:sz w:val="32"/>
          <w:szCs w:val="36"/>
        </w:rPr>
        <w:t>общеразвивающего</w:t>
      </w:r>
      <w:r w:rsidRPr="005A2C30">
        <w:rPr>
          <w:b/>
          <w:bCs/>
          <w:color w:val="002060"/>
          <w:sz w:val="32"/>
          <w:szCs w:val="36"/>
        </w:rPr>
        <w:t xml:space="preserve"> вида</w:t>
      </w:r>
    </w:p>
    <w:p w:rsidR="005A2C30" w:rsidRPr="005A2C30" w:rsidRDefault="005A2C30" w:rsidP="005A2C30">
      <w:pPr>
        <w:jc w:val="center"/>
        <w:rPr>
          <w:b/>
          <w:bCs/>
          <w:color w:val="002060"/>
          <w:szCs w:val="28"/>
        </w:rPr>
      </w:pPr>
      <w:r w:rsidRPr="005A2C30">
        <w:rPr>
          <w:b/>
          <w:bCs/>
          <w:color w:val="002060"/>
          <w:sz w:val="32"/>
          <w:szCs w:val="36"/>
        </w:rPr>
        <w:t xml:space="preserve">№ </w:t>
      </w:r>
      <w:r w:rsidR="00E6389A">
        <w:rPr>
          <w:b/>
          <w:bCs/>
          <w:color w:val="002060"/>
          <w:sz w:val="32"/>
          <w:szCs w:val="36"/>
        </w:rPr>
        <w:t>42</w:t>
      </w:r>
      <w:r w:rsidRPr="005A2C30">
        <w:rPr>
          <w:b/>
          <w:bCs/>
          <w:color w:val="002060"/>
          <w:sz w:val="32"/>
          <w:szCs w:val="36"/>
        </w:rPr>
        <w:t xml:space="preserve"> «</w:t>
      </w:r>
      <w:r w:rsidR="00E6389A">
        <w:rPr>
          <w:b/>
          <w:bCs/>
          <w:color w:val="002060"/>
          <w:sz w:val="32"/>
          <w:szCs w:val="36"/>
        </w:rPr>
        <w:t>Берёзка</w:t>
      </w:r>
      <w:bookmarkStart w:id="0" w:name="_GoBack"/>
      <w:bookmarkEnd w:id="0"/>
      <w:r w:rsidRPr="005A2C30">
        <w:rPr>
          <w:b/>
          <w:bCs/>
          <w:color w:val="002060"/>
          <w:sz w:val="32"/>
          <w:szCs w:val="36"/>
        </w:rPr>
        <w:t>» г. Белгорода</w:t>
      </w:r>
    </w:p>
    <w:p w:rsidR="005A2C30" w:rsidRPr="005A2C30" w:rsidRDefault="005A2C30" w:rsidP="005A2C30">
      <w:pPr>
        <w:jc w:val="center"/>
        <w:rPr>
          <w:b/>
          <w:bCs/>
          <w:szCs w:val="28"/>
        </w:rPr>
      </w:pPr>
    </w:p>
    <w:p w:rsidR="005A2C30" w:rsidRPr="005A2C30" w:rsidRDefault="005A2C30" w:rsidP="005A2C30">
      <w:pPr>
        <w:jc w:val="center"/>
        <w:rPr>
          <w:b/>
          <w:bCs/>
          <w:szCs w:val="28"/>
        </w:rPr>
      </w:pPr>
    </w:p>
    <w:p w:rsidR="005A2C30" w:rsidRPr="005A2C30" w:rsidRDefault="005A2C30" w:rsidP="005A2C30">
      <w:pPr>
        <w:jc w:val="center"/>
        <w:rPr>
          <w:b/>
          <w:bCs/>
          <w:sz w:val="28"/>
          <w:szCs w:val="28"/>
        </w:rPr>
      </w:pPr>
    </w:p>
    <w:p w:rsidR="005A2C30" w:rsidRPr="005A2C30" w:rsidRDefault="005A2C30" w:rsidP="005A2C30">
      <w:pPr>
        <w:jc w:val="center"/>
        <w:rPr>
          <w:b/>
          <w:bCs/>
          <w:sz w:val="28"/>
          <w:szCs w:val="28"/>
        </w:rPr>
      </w:pPr>
    </w:p>
    <w:p w:rsidR="005A2C30" w:rsidRPr="005A2C30" w:rsidRDefault="005A2C30" w:rsidP="005A2C30">
      <w:pPr>
        <w:tabs>
          <w:tab w:val="left" w:pos="540"/>
        </w:tabs>
      </w:pPr>
    </w:p>
    <w:p w:rsidR="005A2C30" w:rsidRPr="005A2C30" w:rsidRDefault="005A2C30" w:rsidP="005A2C30">
      <w:pPr>
        <w:tabs>
          <w:tab w:val="left" w:pos="540"/>
        </w:tabs>
      </w:pPr>
    </w:p>
    <w:p w:rsidR="005A2C30" w:rsidRPr="005A2C30" w:rsidRDefault="005A2C30" w:rsidP="005A2C30">
      <w:pPr>
        <w:tabs>
          <w:tab w:val="left" w:pos="540"/>
        </w:tabs>
        <w:jc w:val="center"/>
        <w:rPr>
          <w:b/>
          <w:i/>
          <w:color w:val="00B050"/>
          <w:sz w:val="44"/>
          <w:szCs w:val="44"/>
        </w:rPr>
      </w:pPr>
      <w:r w:rsidRPr="005A2C30">
        <w:rPr>
          <w:b/>
          <w:i/>
          <w:color w:val="00B050"/>
          <w:sz w:val="44"/>
          <w:szCs w:val="44"/>
        </w:rPr>
        <w:t>Консультация для родителей</w:t>
      </w:r>
    </w:p>
    <w:p w:rsidR="005A2C30" w:rsidRPr="005A2C30" w:rsidRDefault="005A2C30" w:rsidP="005A2C30">
      <w:pPr>
        <w:tabs>
          <w:tab w:val="left" w:pos="540"/>
        </w:tabs>
      </w:pPr>
    </w:p>
    <w:p w:rsidR="005A2C30" w:rsidRPr="005A2C30" w:rsidRDefault="005A2C30" w:rsidP="005A2C30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5A2C30" w:rsidRPr="005A2C30" w:rsidRDefault="005A2C30" w:rsidP="005A2C30">
      <w:pPr>
        <w:shd w:val="clear" w:color="auto" w:fill="FFFFFF"/>
        <w:jc w:val="center"/>
        <w:textAlignment w:val="baseline"/>
        <w:rPr>
          <w:b/>
          <w:bCs/>
          <w:color w:val="C00000"/>
          <w:sz w:val="56"/>
          <w:szCs w:val="36"/>
          <w:bdr w:val="none" w:sz="0" w:space="0" w:color="auto" w:frame="1"/>
        </w:rPr>
      </w:pPr>
      <w:r w:rsidRPr="005A2C30">
        <w:rPr>
          <w:b/>
          <w:bCs/>
          <w:color w:val="C00000"/>
          <w:sz w:val="56"/>
          <w:szCs w:val="36"/>
          <w:bdr w:val="none" w:sz="0" w:space="0" w:color="auto" w:frame="1"/>
        </w:rPr>
        <w:t xml:space="preserve">«Логопедический алфавит </w:t>
      </w:r>
    </w:p>
    <w:p w:rsidR="005A2C30" w:rsidRPr="005A2C30" w:rsidRDefault="005A2C30" w:rsidP="005A2C30">
      <w:pPr>
        <w:shd w:val="clear" w:color="auto" w:fill="FFFFFF"/>
        <w:jc w:val="center"/>
        <w:textAlignment w:val="baseline"/>
        <w:rPr>
          <w:b/>
          <w:bCs/>
          <w:color w:val="C00000"/>
          <w:sz w:val="56"/>
          <w:szCs w:val="36"/>
          <w:bdr w:val="none" w:sz="0" w:space="0" w:color="auto" w:frame="1"/>
        </w:rPr>
      </w:pPr>
      <w:r w:rsidRPr="005A2C30">
        <w:rPr>
          <w:b/>
          <w:bCs/>
          <w:color w:val="C00000"/>
          <w:sz w:val="56"/>
          <w:szCs w:val="36"/>
          <w:bdr w:val="none" w:sz="0" w:space="0" w:color="auto" w:frame="1"/>
        </w:rPr>
        <w:t xml:space="preserve">для родителей </w:t>
      </w:r>
    </w:p>
    <w:p w:rsidR="005A2C30" w:rsidRDefault="005A2C30" w:rsidP="005A2C30">
      <w:pPr>
        <w:shd w:val="clear" w:color="auto" w:fill="FFFFFF"/>
        <w:jc w:val="center"/>
        <w:textAlignment w:val="baseline"/>
        <w:rPr>
          <w:b/>
          <w:bCs/>
          <w:color w:val="C00000"/>
          <w:sz w:val="56"/>
          <w:szCs w:val="36"/>
          <w:bdr w:val="none" w:sz="0" w:space="0" w:color="auto" w:frame="1"/>
        </w:rPr>
      </w:pPr>
      <w:r w:rsidRPr="005A2C30">
        <w:rPr>
          <w:b/>
          <w:bCs/>
          <w:color w:val="C00000"/>
          <w:sz w:val="56"/>
          <w:szCs w:val="36"/>
          <w:bdr w:val="none" w:sz="0" w:space="0" w:color="auto" w:frame="1"/>
        </w:rPr>
        <w:t>детей дошкольного возраста»</w:t>
      </w:r>
    </w:p>
    <w:p w:rsidR="005A2C30" w:rsidRPr="005A2C30" w:rsidRDefault="005A2C30" w:rsidP="005A2C30">
      <w:pPr>
        <w:shd w:val="clear" w:color="auto" w:fill="FFFFFF"/>
        <w:jc w:val="center"/>
        <w:textAlignment w:val="baseline"/>
        <w:rPr>
          <w:color w:val="C00000"/>
          <w:sz w:val="56"/>
          <w:szCs w:val="36"/>
        </w:rPr>
      </w:pPr>
    </w:p>
    <w:p w:rsidR="005A2C30" w:rsidRPr="005A2C30" w:rsidRDefault="005A2C30" w:rsidP="005A2C30">
      <w:pPr>
        <w:tabs>
          <w:tab w:val="left" w:pos="540"/>
        </w:tabs>
        <w:jc w:val="center"/>
        <w:rPr>
          <w:rFonts w:eastAsia="Calibri"/>
          <w:b/>
          <w:color w:val="1A1A1A"/>
          <w:sz w:val="40"/>
          <w:szCs w:val="23"/>
          <w:shd w:val="clear" w:color="auto" w:fill="FFFFFF"/>
          <w:lang w:eastAsia="en-US"/>
        </w:rPr>
      </w:pPr>
      <w:r w:rsidRPr="005A2C30">
        <w:rPr>
          <w:rFonts w:eastAsia="Calibri"/>
          <w:b/>
          <w:noProof/>
          <w:color w:val="1A1A1A"/>
          <w:sz w:val="40"/>
          <w:szCs w:val="23"/>
          <w:shd w:val="clear" w:color="auto" w:fill="FFFFFF"/>
        </w:rPr>
        <w:drawing>
          <wp:inline distT="0" distB="0" distL="0" distR="0">
            <wp:extent cx="4729655" cy="2660727"/>
            <wp:effectExtent l="0" t="0" r="0" b="6350"/>
            <wp:docPr id="31" name="Рисунок 31" descr="C:\Users\Лена\Desktop\1670326589_24-kartinkin-net-p-kartinki-roditeli-i-deti-vkontakte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670326589_24-kartinkin-net-p-kartinki-roditeli-i-deti-vkontakte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22" cy="266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30" w:rsidRPr="005A2C30" w:rsidRDefault="005A2C30" w:rsidP="005A2C30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5A2C30" w:rsidRPr="005A2C30" w:rsidRDefault="005A2C30" w:rsidP="005A2C30">
      <w:pPr>
        <w:tabs>
          <w:tab w:val="left" w:pos="540"/>
        </w:tabs>
        <w:jc w:val="right"/>
        <w:rPr>
          <w:b/>
          <w:sz w:val="56"/>
          <w:szCs w:val="56"/>
        </w:rPr>
      </w:pPr>
    </w:p>
    <w:p w:rsidR="005A2C30" w:rsidRPr="005A2C30" w:rsidRDefault="005A2C30" w:rsidP="005A2C30">
      <w:pPr>
        <w:tabs>
          <w:tab w:val="left" w:pos="540"/>
        </w:tabs>
        <w:jc w:val="right"/>
        <w:rPr>
          <w:b/>
          <w:color w:val="002060"/>
          <w:sz w:val="28"/>
          <w:szCs w:val="28"/>
        </w:rPr>
      </w:pPr>
      <w:r w:rsidRPr="005A2C30">
        <w:rPr>
          <w:b/>
          <w:color w:val="002060"/>
          <w:sz w:val="56"/>
          <w:szCs w:val="56"/>
        </w:rPr>
        <w:t xml:space="preserve">                                     </w:t>
      </w:r>
      <w:r w:rsidRPr="005A2C30">
        <w:rPr>
          <w:b/>
          <w:color w:val="002060"/>
          <w:sz w:val="32"/>
          <w:szCs w:val="32"/>
        </w:rPr>
        <w:t xml:space="preserve">  </w:t>
      </w:r>
      <w:r w:rsidRPr="005A2C30">
        <w:rPr>
          <w:b/>
          <w:color w:val="002060"/>
          <w:sz w:val="28"/>
          <w:szCs w:val="28"/>
        </w:rPr>
        <w:t xml:space="preserve">Подготовила:                                                                   </w:t>
      </w:r>
    </w:p>
    <w:p w:rsidR="005A2C30" w:rsidRPr="005A2C30" w:rsidRDefault="005A2C30" w:rsidP="005A2C30">
      <w:pPr>
        <w:tabs>
          <w:tab w:val="left" w:pos="540"/>
        </w:tabs>
        <w:jc w:val="right"/>
        <w:rPr>
          <w:b/>
          <w:color w:val="002060"/>
          <w:sz w:val="28"/>
          <w:szCs w:val="28"/>
        </w:rPr>
      </w:pPr>
      <w:r w:rsidRPr="005A2C30">
        <w:rPr>
          <w:b/>
          <w:color w:val="002060"/>
          <w:sz w:val="28"/>
          <w:szCs w:val="28"/>
        </w:rPr>
        <w:t xml:space="preserve">                                                                  учитель-логопед</w:t>
      </w:r>
    </w:p>
    <w:p w:rsidR="005A2C30" w:rsidRPr="005A2C30" w:rsidRDefault="005A2C30" w:rsidP="005A2C30">
      <w:pPr>
        <w:tabs>
          <w:tab w:val="left" w:pos="540"/>
        </w:tabs>
        <w:jc w:val="right"/>
        <w:rPr>
          <w:color w:val="403152"/>
          <w:sz w:val="28"/>
          <w:szCs w:val="28"/>
        </w:rPr>
      </w:pPr>
      <w:r w:rsidRPr="005A2C30">
        <w:rPr>
          <w:b/>
          <w:color w:val="002060"/>
          <w:sz w:val="28"/>
          <w:szCs w:val="28"/>
        </w:rPr>
        <w:t xml:space="preserve">                                                                   Емельянова Е.П.</w:t>
      </w:r>
    </w:p>
    <w:p w:rsidR="005A2C30" w:rsidRPr="005A2C30" w:rsidRDefault="005A2C30" w:rsidP="005A2C30">
      <w:pPr>
        <w:tabs>
          <w:tab w:val="left" w:pos="540"/>
        </w:tabs>
        <w:jc w:val="center"/>
        <w:rPr>
          <w:sz w:val="28"/>
          <w:szCs w:val="28"/>
        </w:rPr>
      </w:pPr>
    </w:p>
    <w:p w:rsidR="0015092B" w:rsidRDefault="0015092B"/>
    <w:p w:rsidR="005A2C30" w:rsidRDefault="005A2C30"/>
    <w:p w:rsidR="005A2C30" w:rsidRDefault="005A2C30"/>
    <w:p w:rsidR="005A2C30" w:rsidRDefault="005A2C30"/>
    <w:p w:rsidR="005A2C30" w:rsidRPr="005A2C30" w:rsidRDefault="005A2C30" w:rsidP="005A2C3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A2C30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59124F3E" wp14:editId="2E76EF0B">
            <wp:extent cx="923925" cy="923925"/>
            <wp:effectExtent l="0" t="0" r="9525" b="9525"/>
            <wp:docPr id="1" name="Рисунок 1" descr="2.jpg - 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2.jpg - 5.15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3"/>
          <w:sz w:val="28"/>
          <w:szCs w:val="28"/>
          <w:u w:val="single"/>
          <w:bdr w:val="none" w:sz="0" w:space="0" w:color="auto" w:frame="1"/>
        </w:rPr>
        <w:t>Артикуляционная гимнасти</w:t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ка</w:t>
      </w:r>
      <w:r w:rsidRPr="005A2C30">
        <w:rPr>
          <w:color w:val="000000"/>
          <w:sz w:val="28"/>
          <w:szCs w:val="28"/>
          <w:bdr w:val="none" w:sz="0" w:space="0" w:color="auto" w:frame="1"/>
        </w:rPr>
        <w:t> — это гимнастика для губ,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языка, нижней челюсти. На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учите малыша перед зеркалом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открывать и закрывать рот,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поднимать вверх язык, делать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его широким и узким, удер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живать в правильном положе</w:t>
      </w:r>
      <w:r w:rsidRPr="005A2C30">
        <w:rPr>
          <w:color w:val="000000"/>
          <w:sz w:val="28"/>
          <w:szCs w:val="28"/>
          <w:bdr w:val="none" w:sz="0" w:space="0" w:color="auto" w:frame="1"/>
        </w:rPr>
        <w:t>нии.</w:t>
      </w:r>
    </w:p>
    <w:p w:rsidR="005A2C30" w:rsidRPr="005A2C30" w:rsidRDefault="005A2C30" w:rsidP="005A2C30">
      <w:pPr>
        <w:shd w:val="clear" w:color="auto" w:fill="FFFFFF"/>
        <w:spacing w:line="221" w:lineRule="atLeast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3BD3398" wp14:editId="2C710358">
            <wp:extent cx="819150" cy="1038225"/>
            <wp:effectExtent l="0" t="0" r="0" b="9525"/>
            <wp:docPr id="2" name="Рисунок 2" descr="3.png - 50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3.png - 50.67 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1"/>
          <w:sz w:val="28"/>
          <w:szCs w:val="28"/>
          <w:u w:val="single"/>
          <w:bdr w:val="none" w:sz="0" w:space="0" w:color="auto" w:frame="1"/>
        </w:rPr>
        <w:t>Быстрая речь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 неприемлема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в разговоре с ребенком. Гово</w:t>
      </w:r>
      <w:r w:rsidRPr="005A2C30">
        <w:rPr>
          <w:color w:val="000000"/>
          <w:spacing w:val="9"/>
          <w:sz w:val="28"/>
          <w:szCs w:val="28"/>
          <w:bdr w:val="none" w:sz="0" w:space="0" w:color="auto" w:frame="1"/>
        </w:rPr>
        <w:t>рите ясно, четко, называя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предметы правильно, исполь</w:t>
      </w:r>
      <w:r w:rsidRPr="005A2C30">
        <w:rPr>
          <w:color w:val="000000"/>
          <w:spacing w:val="11"/>
          <w:sz w:val="28"/>
          <w:szCs w:val="28"/>
          <w:bdr w:val="none" w:sz="0" w:space="0" w:color="auto" w:frame="1"/>
        </w:rPr>
        <w:t>зуя как "детские", так и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"взрослые" слова </w:t>
      </w:r>
      <w:r w:rsidRPr="005A2C30">
        <w:rPr>
          <w:i/>
          <w:iCs/>
          <w:color w:val="000000"/>
          <w:spacing w:val="-4"/>
          <w:sz w:val="28"/>
          <w:szCs w:val="28"/>
          <w:bdr w:val="none" w:sz="0" w:space="0" w:color="auto" w:frame="1"/>
        </w:rPr>
        <w:t>(Это маши</w:t>
      </w:r>
      <w:r w:rsidRPr="005A2C30">
        <w:rPr>
          <w:i/>
          <w:iCs/>
          <w:color w:val="000000"/>
          <w:sz w:val="28"/>
          <w:szCs w:val="28"/>
          <w:bdr w:val="none" w:sz="0" w:space="0" w:color="auto" w:frame="1"/>
        </w:rPr>
        <w:t>на </w:t>
      </w:r>
      <w:r w:rsidRPr="005A2C30">
        <w:rPr>
          <w:color w:val="000000"/>
          <w:sz w:val="28"/>
          <w:szCs w:val="28"/>
          <w:bdr w:val="none" w:sz="0" w:space="0" w:color="auto" w:frame="1"/>
        </w:rPr>
        <w:t>— </w:t>
      </w:r>
      <w:r w:rsidRPr="005A2C30">
        <w:rPr>
          <w:i/>
          <w:iCs/>
          <w:color w:val="000000"/>
          <w:sz w:val="28"/>
          <w:szCs w:val="28"/>
          <w:bdr w:val="none" w:sz="0" w:space="0" w:color="auto" w:frame="1"/>
        </w:rPr>
        <w:t>би-би. А вот собака </w:t>
      </w:r>
      <w:r w:rsidRPr="005A2C30">
        <w:rPr>
          <w:color w:val="000000"/>
          <w:sz w:val="28"/>
          <w:szCs w:val="28"/>
          <w:bdr w:val="none" w:sz="0" w:space="0" w:color="auto" w:frame="1"/>
        </w:rPr>
        <w:t>— </w:t>
      </w:r>
      <w:proofErr w:type="spellStart"/>
      <w:r w:rsidRPr="005A2C30">
        <w:rPr>
          <w:i/>
          <w:iCs/>
          <w:color w:val="000000"/>
          <w:sz w:val="28"/>
          <w:szCs w:val="28"/>
          <w:bdr w:val="none" w:sz="0" w:space="0" w:color="auto" w:frame="1"/>
        </w:rPr>
        <w:t>ав-ав</w:t>
      </w:r>
      <w:proofErr w:type="spellEnd"/>
      <w:r w:rsidRPr="005A2C30">
        <w:rPr>
          <w:i/>
          <w:iCs/>
          <w:color w:val="000000"/>
          <w:sz w:val="28"/>
          <w:szCs w:val="28"/>
          <w:bdr w:val="none" w:sz="0" w:space="0" w:color="auto" w:frame="1"/>
        </w:rPr>
        <w:t>!). </w:t>
      </w:r>
      <w:r w:rsidRPr="005A2C30">
        <w:rPr>
          <w:color w:val="000000"/>
          <w:sz w:val="28"/>
          <w:szCs w:val="28"/>
          <w:bdr w:val="none" w:sz="0" w:space="0" w:color="auto" w:frame="1"/>
        </w:rPr>
        <w:t>Не позволяйте малы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шу говорить быстро.</w:t>
      </w:r>
    </w:p>
    <w:p w:rsidR="005A2C30" w:rsidRPr="005A2C30" w:rsidRDefault="005A2C30" w:rsidP="005A2C30">
      <w:pPr>
        <w:shd w:val="clear" w:color="auto" w:fill="FFFFFF"/>
        <w:spacing w:line="221" w:lineRule="atLeast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z w:val="28"/>
          <w:szCs w:val="28"/>
        </w:rPr>
        <w:drawing>
          <wp:inline distT="0" distB="0" distL="0" distR="0" wp14:anchorId="069A187F" wp14:editId="60AA6539">
            <wp:extent cx="971550" cy="971550"/>
            <wp:effectExtent l="0" t="0" r="0" b="0"/>
            <wp:docPr id="3" name="Рисунок 3" descr="4.png - 63.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4.png - 63.71 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3"/>
          <w:sz w:val="28"/>
          <w:szCs w:val="28"/>
          <w:u w:val="single"/>
          <w:bdr w:val="none" w:sz="0" w:space="0" w:color="auto" w:frame="1"/>
        </w:rPr>
        <w:t>Всегда рассказывайте ре</w:t>
      </w:r>
      <w:r w:rsidRPr="005A2C30">
        <w:rPr>
          <w:b/>
          <w:bCs/>
          <w:color w:val="000000"/>
          <w:spacing w:val="-1"/>
          <w:sz w:val="28"/>
          <w:szCs w:val="28"/>
          <w:u w:val="single"/>
          <w:bdr w:val="none" w:sz="0" w:space="0" w:color="auto" w:frame="1"/>
        </w:rPr>
        <w:t>бенку о том, что видите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. По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мните, что если для вас все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окружающее знакомо и при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вычно, то малыша со всем, что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нас окружает, нужно позна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комить. Объясните ему, что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дерево растет, цветок цветет,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зачем на нем пчела. От вас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зависит, будет ли развитым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ваш малыш.</w:t>
      </w:r>
    </w:p>
    <w:p w:rsidR="005A2C30" w:rsidRPr="005A2C30" w:rsidRDefault="005A2C30" w:rsidP="005A2C30">
      <w:pPr>
        <w:shd w:val="clear" w:color="auto" w:fill="FFFFFF"/>
        <w:spacing w:line="221" w:lineRule="atLeast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pacing w:val="1"/>
          <w:sz w:val="28"/>
          <w:szCs w:val="28"/>
          <w:bdr w:val="none" w:sz="0" w:space="0" w:color="auto" w:frame="1"/>
        </w:rPr>
        <w:drawing>
          <wp:inline distT="0" distB="0" distL="0" distR="0" wp14:anchorId="03FA388B" wp14:editId="3157D123">
            <wp:extent cx="828675" cy="790575"/>
            <wp:effectExtent l="0" t="0" r="0" b="0"/>
            <wp:docPr id="4" name="Рисунок 4" descr="5.png - 22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5.png - 22.33 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7"/>
          <w:sz w:val="28"/>
          <w:szCs w:val="28"/>
          <w:u w:val="single"/>
          <w:bdr w:val="none" w:sz="0" w:space="0" w:color="auto" w:frame="1"/>
        </w:rPr>
        <w:t>Главные составляющие кра</w:t>
      </w:r>
      <w:r w:rsidRPr="005A2C30">
        <w:rPr>
          <w:b/>
          <w:bCs/>
          <w:color w:val="000000"/>
          <w:spacing w:val="-6"/>
          <w:sz w:val="28"/>
          <w:szCs w:val="28"/>
          <w:u w:val="single"/>
          <w:bdr w:val="none" w:sz="0" w:space="0" w:color="auto" w:frame="1"/>
        </w:rPr>
        <w:t>сивой речи:</w:t>
      </w:r>
      <w:r w:rsidRPr="005A2C30">
        <w:rPr>
          <w:color w:val="000000"/>
          <w:spacing w:val="-6"/>
          <w:sz w:val="28"/>
          <w:szCs w:val="28"/>
          <w:bdr w:val="none" w:sz="0" w:space="0" w:color="auto" w:frame="1"/>
        </w:rPr>
        <w:t> правильность, чет</w:t>
      </w:r>
      <w:r w:rsidRPr="005A2C30">
        <w:rPr>
          <w:color w:val="000000"/>
          <w:sz w:val="28"/>
          <w:szCs w:val="28"/>
          <w:bdr w:val="none" w:sz="0" w:space="0" w:color="auto" w:frame="1"/>
        </w:rPr>
        <w:t>кость, внятность, умеренные темп и громкость, богатство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словарного запаса и интонаци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онная выразительность. Такой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должна быть ваша речь.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38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b/>
          <w:bCs/>
          <w:noProof/>
          <w:color w:val="000000"/>
          <w:spacing w:val="-7"/>
          <w:sz w:val="28"/>
          <w:szCs w:val="28"/>
          <w:bdr w:val="none" w:sz="0" w:space="0" w:color="auto" w:frame="1"/>
        </w:rPr>
        <w:drawing>
          <wp:inline distT="0" distB="0" distL="0" distR="0" wp14:anchorId="10FEFEBD" wp14:editId="217F5607">
            <wp:extent cx="1038225" cy="1038225"/>
            <wp:effectExtent l="0" t="0" r="9525" b="0"/>
            <wp:docPr id="5" name="Рисунок 5" descr="http://12gbdou.ru/images/sampledata/icetheme/pages/gallery/eu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12gbdou.ru/images/sampledata/icetheme/pages/gallery/eu/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8"/>
          <w:sz w:val="28"/>
          <w:szCs w:val="28"/>
          <w:u w:val="single"/>
          <w:bdr w:val="none" w:sz="0" w:space="0" w:color="auto" w:frame="1"/>
        </w:rPr>
        <w:t>Дыхательная гимнастика </w:t>
      </w:r>
      <w:r w:rsidRPr="005A2C30">
        <w:rPr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</w:rPr>
        <w:t>важна в становлении речи.</w:t>
      </w:r>
      <w:r w:rsidRPr="005A2C30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Чтобы выработать воздушную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струю, необходимую для про</w:t>
      </w:r>
      <w:r w:rsidRPr="005A2C30">
        <w:rPr>
          <w:color w:val="000000"/>
          <w:spacing w:val="-7"/>
          <w:sz w:val="28"/>
          <w:szCs w:val="28"/>
          <w:bdr w:val="none" w:sz="0" w:space="0" w:color="auto" w:frame="1"/>
        </w:rPr>
        <w:t>изнесения многих звуков, на</w:t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учите ребенка дуть тонкой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струйкой на легкие игрушки,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шарики, кораблики на воде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(щеки раздувать нельзя!).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38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b/>
          <w:bCs/>
          <w:noProof/>
          <w:color w:val="000000"/>
          <w:spacing w:val="8"/>
          <w:sz w:val="28"/>
          <w:szCs w:val="28"/>
          <w:bdr w:val="none" w:sz="0" w:space="0" w:color="auto" w:frame="1"/>
        </w:rPr>
        <w:drawing>
          <wp:inline distT="0" distB="0" distL="0" distR="0" wp14:anchorId="76F34011" wp14:editId="6CEDB466">
            <wp:extent cx="1114425" cy="1114425"/>
            <wp:effectExtent l="0" t="0" r="9525" b="9525"/>
            <wp:docPr id="6" name="Рисунок 6" descr="http://12gbdou.ru/images/sampledata/icetheme/pages/gallery/eu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12gbdou.ru/images/sampledata/icetheme/pages/gallery/eu/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Если ребенку исполнилось 3 года</w:t>
      </w:r>
      <w:r w:rsidRPr="005A2C30">
        <w:rPr>
          <w:color w:val="000000"/>
          <w:sz w:val="28"/>
          <w:szCs w:val="28"/>
          <w:bdr w:val="none" w:sz="0" w:space="0" w:color="auto" w:frame="1"/>
        </w:rPr>
        <w:t>, он обязательно должен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уметь говорить фразами. От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сутствие фразовой речи гово</w:t>
      </w:r>
      <w:r w:rsidRPr="005A2C30">
        <w:rPr>
          <w:color w:val="000000"/>
          <w:sz w:val="28"/>
          <w:szCs w:val="28"/>
          <w:bdr w:val="none" w:sz="0" w:space="0" w:color="auto" w:frame="1"/>
        </w:rPr>
        <w:t>рит о задержке речевого развития, а отсутствие слов в 3 года — о грубых нарушениях общего развития.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24" w:right="14" w:hanging="2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24" w:right="14" w:hanging="2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24" w:right="14" w:hanging="2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09576B0D" wp14:editId="79B298FA">
            <wp:extent cx="1162050" cy="800100"/>
            <wp:effectExtent l="0" t="0" r="0" b="0"/>
            <wp:docPr id="7" name="Рисунок 7" descr="http://12gbdou.ru/images/sampledata/icetheme/pages/gallery/e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12gbdou.ru/images/sampledata/icetheme/pages/gallery/eu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9"/>
          <w:sz w:val="28"/>
          <w:szCs w:val="28"/>
          <w:u w:val="single"/>
          <w:bdr w:val="none" w:sz="0" w:space="0" w:color="auto" w:frame="1"/>
        </w:rPr>
        <w:t>Жесты дополняют нашу </w:t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речь.</w:t>
      </w:r>
      <w:r w:rsidRPr="005A2C30">
        <w:rPr>
          <w:color w:val="000000"/>
          <w:sz w:val="28"/>
          <w:szCs w:val="28"/>
          <w:bdr w:val="none" w:sz="0" w:space="0" w:color="auto" w:frame="1"/>
        </w:rPr>
        <w:t> Но если малыш </w:t>
      </w:r>
      <w:r w:rsidRPr="005A2C30">
        <w:rPr>
          <w:i/>
          <w:iCs/>
          <w:color w:val="000000"/>
          <w:sz w:val="28"/>
          <w:szCs w:val="28"/>
          <w:bdr w:val="none" w:sz="0" w:space="0" w:color="auto" w:frame="1"/>
        </w:rPr>
        <w:t>вместо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речи пользуется жестами, не пытайтесь понимать его без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слов. Сделайте вид, что не зна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ете, чего он хочет. Побуждай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те его просить. Чем дольше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будете понимать "жестовую" речь ребенка, тем дольше он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будет молчать.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left="10" w:right="19" w:hanging="10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drawing>
          <wp:inline distT="0" distB="0" distL="0" distR="0" wp14:anchorId="53A3A50E" wp14:editId="47FFFC34">
            <wp:extent cx="981075" cy="981075"/>
            <wp:effectExtent l="0" t="0" r="9525" b="9525"/>
            <wp:docPr id="8" name="Рисунок 8" descr="http://12gbdou.ru/images/sampledata/icetheme/pages/gallery/e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12gbdou.ru/images/sampledata/icetheme/pages/gallery/eu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"Золотая серединка"</w:t>
      </w:r>
      <w:r w:rsidRPr="005A2C30">
        <w:rPr>
          <w:color w:val="000000"/>
          <w:sz w:val="28"/>
          <w:szCs w:val="28"/>
          <w:bdr w:val="none" w:sz="0" w:space="0" w:color="auto" w:frame="1"/>
        </w:rPr>
        <w:t> — вот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к чему надо стремиться в раз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витии ребенка, т.е. к норме. </w:t>
      </w:r>
      <w:r w:rsidRPr="005A2C30">
        <w:rPr>
          <w:color w:val="000000"/>
          <w:spacing w:val="9"/>
          <w:sz w:val="28"/>
          <w:szCs w:val="28"/>
          <w:bdr w:val="none" w:sz="0" w:space="0" w:color="auto" w:frame="1"/>
        </w:rPr>
        <w:t>Присмотритесь к малышу. </w:t>
      </w:r>
      <w:r w:rsidRPr="005A2C30">
        <w:rPr>
          <w:color w:val="000000"/>
          <w:sz w:val="28"/>
          <w:szCs w:val="28"/>
          <w:bdr w:val="none" w:sz="0" w:space="0" w:color="auto" w:frame="1"/>
        </w:rPr>
        <w:t>Отличается ли он от сверст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ников? Не перегружайте его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информацией, не ускоряйте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его развитие. Пока ребенок не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овладел родным языком, рано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изучать иностранный (не зря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в двуязычных семьях очень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часто у детей наблюдается об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щее недоразвитие речи!).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3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1"/>
          <w:sz w:val="28"/>
          <w:szCs w:val="28"/>
          <w:bdr w:val="none" w:sz="0" w:space="0" w:color="auto" w:frame="1"/>
        </w:rPr>
        <w:drawing>
          <wp:inline distT="0" distB="0" distL="0" distR="0" wp14:anchorId="427B22DE" wp14:editId="08F57F89">
            <wp:extent cx="1285875" cy="1285875"/>
            <wp:effectExtent l="0" t="0" r="0" b="9525"/>
            <wp:docPr id="9" name="Рисунок 9" descr="http://12gbdou.ru/images/sampledata/icetheme/pages/gallery/eu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12gbdou.ru/images/sampledata/icetheme/pages/gallery/eu/9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11"/>
          <w:sz w:val="28"/>
          <w:szCs w:val="28"/>
          <w:u w:val="single"/>
          <w:bdr w:val="none" w:sz="0" w:space="0" w:color="auto" w:frame="1"/>
        </w:rPr>
        <w:t>Иллюстрации в детских </w:t>
      </w:r>
      <w:r w:rsidRPr="005A2C30">
        <w:rPr>
          <w:b/>
          <w:bCs/>
          <w:color w:val="000000"/>
          <w:spacing w:val="-3"/>
          <w:sz w:val="28"/>
          <w:szCs w:val="28"/>
          <w:u w:val="single"/>
          <w:bdr w:val="none" w:sz="0" w:space="0" w:color="auto" w:frame="1"/>
        </w:rPr>
        <w:t>книгах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, соответствующих воз</w:t>
      </w:r>
      <w:r w:rsidRPr="005A2C30">
        <w:rPr>
          <w:color w:val="000000"/>
          <w:sz w:val="28"/>
          <w:szCs w:val="28"/>
          <w:bdr w:val="none" w:sz="0" w:space="0" w:color="auto" w:frame="1"/>
        </w:rPr>
        <w:t>расту ребенка, — прекрасное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пособие для развития речи.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Рассматривайте с ним иллюс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трации, говорите о том, что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(кто?) изображен на них; пусть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 малыш отвечает на вопросы: </w:t>
      </w:r>
      <w:r w:rsidRPr="005A2C30">
        <w:rPr>
          <w:i/>
          <w:iCs/>
          <w:color w:val="000000"/>
          <w:spacing w:val="-5"/>
          <w:sz w:val="28"/>
          <w:szCs w:val="28"/>
          <w:bdr w:val="none" w:sz="0" w:space="0" w:color="auto" w:frame="1"/>
        </w:rPr>
        <w:t>где? кто? какой? что делает? </w:t>
      </w:r>
      <w:r w:rsidRPr="005A2C30">
        <w:rPr>
          <w:i/>
          <w:iCs/>
          <w:color w:val="000000"/>
          <w:spacing w:val="-2"/>
          <w:sz w:val="28"/>
          <w:szCs w:val="28"/>
          <w:bdr w:val="none" w:sz="0" w:space="0" w:color="auto" w:frame="1"/>
        </w:rPr>
        <w:t>какого цвета? какой формы?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Ставьте вопросы с предлогами </w:t>
      </w:r>
      <w:r w:rsidRPr="005A2C30">
        <w:rPr>
          <w:i/>
          <w:iCs/>
          <w:color w:val="000000"/>
          <w:spacing w:val="4"/>
          <w:sz w:val="28"/>
          <w:szCs w:val="28"/>
          <w:bdr w:val="none" w:sz="0" w:space="0" w:color="auto" w:frame="1"/>
        </w:rPr>
        <w:t>за, под, над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и др.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10" w:right="91" w:hanging="10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b/>
          <w:bCs/>
          <w:noProof/>
          <w:color w:val="000000"/>
          <w:spacing w:val="11"/>
          <w:sz w:val="28"/>
          <w:szCs w:val="28"/>
          <w:bdr w:val="none" w:sz="0" w:space="0" w:color="auto" w:frame="1"/>
        </w:rPr>
        <w:drawing>
          <wp:inline distT="0" distB="0" distL="0" distR="0" wp14:anchorId="4D2A58ED" wp14:editId="6CA251BD">
            <wp:extent cx="1038225" cy="971550"/>
            <wp:effectExtent l="0" t="0" r="0" b="0"/>
            <wp:docPr id="10" name="Рисунок 10" descr="http://12gbdou.ru/images/sampledata/icetheme/pages/gallery/eu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12gbdou.ru/images/sampledata/icetheme/pages/gallery/eu/9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6"/>
          <w:sz w:val="28"/>
          <w:szCs w:val="28"/>
          <w:u w:val="single"/>
          <w:bdr w:val="none" w:sz="0" w:space="0" w:color="auto" w:frame="1"/>
        </w:rPr>
        <w:t>Критерии, по которым мож</w:t>
      </w:r>
      <w:r w:rsidRPr="005A2C30">
        <w:rPr>
          <w:b/>
          <w:bCs/>
          <w:color w:val="000000"/>
          <w:spacing w:val="-1"/>
          <w:sz w:val="28"/>
          <w:szCs w:val="28"/>
          <w:u w:val="single"/>
          <w:bdr w:val="none" w:sz="0" w:space="0" w:color="auto" w:frame="1"/>
        </w:rPr>
        <w:t>но оценить речь ребенка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, ро</w:t>
      </w:r>
      <w:r w:rsidRPr="005A2C30">
        <w:rPr>
          <w:color w:val="000000"/>
          <w:sz w:val="28"/>
          <w:szCs w:val="28"/>
          <w:bdr w:val="none" w:sz="0" w:space="0" w:color="auto" w:frame="1"/>
        </w:rPr>
        <w:t>дители должны знать. Например, нормы звукопроизноше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ния таковы: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10" w:right="91" w:hanging="10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0-1 год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 — а, у, и, п, б, м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34" w:right="82" w:firstLine="27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1-2 года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 xml:space="preserve"> — о, н, </w:t>
      </w:r>
      <w:proofErr w:type="spellStart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нь</w:t>
      </w:r>
      <w:proofErr w:type="spellEnd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 xml:space="preserve">, т, </w:t>
      </w:r>
      <w:proofErr w:type="spellStart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ть</w:t>
      </w:r>
      <w:proofErr w:type="spellEnd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 xml:space="preserve">, д, </w:t>
      </w:r>
      <w:proofErr w:type="spellStart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дь</w:t>
      </w:r>
      <w:proofErr w:type="spellEnd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, к, г, х, в, ф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34" w:right="82" w:firstLine="27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3-4 года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 xml:space="preserve"> — й, ль, э, с, </w:t>
      </w:r>
      <w:proofErr w:type="spellStart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сь</w:t>
      </w:r>
      <w:proofErr w:type="spellEnd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 xml:space="preserve">, з, </w:t>
      </w:r>
      <w:proofErr w:type="spellStart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зь</w:t>
      </w:r>
      <w:proofErr w:type="spellEnd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, ц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34" w:right="82" w:firstLine="27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4-5 лет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 — ш, ж, ч, щ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34" w:right="82" w:firstLine="27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5 лет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 xml:space="preserve"> — л, р, </w:t>
      </w:r>
      <w:proofErr w:type="spellStart"/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рь</w:t>
      </w:r>
      <w:proofErr w:type="spellEnd"/>
    </w:p>
    <w:p w:rsidR="005A2C30" w:rsidRPr="005A2C30" w:rsidRDefault="005A2C30" w:rsidP="005A2C30">
      <w:pPr>
        <w:shd w:val="clear" w:color="auto" w:fill="FFFFFF"/>
        <w:spacing w:line="221" w:lineRule="atLeast"/>
        <w:ind w:left="34" w:right="82" w:firstLine="27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="00C34327">
        <w:rPr>
          <w:noProof/>
        </w:rPr>
        <w:drawing>
          <wp:inline distT="0" distB="0" distL="0" distR="0" wp14:anchorId="4A3BDE05" wp14:editId="7D7D1822">
            <wp:extent cx="961696" cy="961696"/>
            <wp:effectExtent l="0" t="0" r="0" b="0"/>
            <wp:docPr id="32" name="Рисунок 32" descr="https://fikiwiki.com/uploads/posts/2022-02/1644980898_10-fikiwiki-com-p-kartinki-krasivie-detskie-bukvi-dlya-pecha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kiwiki.com/uploads/posts/2022-02/1644980898_10-fikiwiki-com-p-kartinki-krasivie-detskie-bukvi-dlya-pecha-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33" cy="9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327">
        <w:rPr>
          <w:color w:val="000000"/>
          <w:sz w:val="28"/>
          <w:szCs w:val="28"/>
        </w:rPr>
        <w:t xml:space="preserve"> </w:t>
      </w:r>
      <w:r w:rsidRPr="005A2C30">
        <w:rPr>
          <w:b/>
          <w:bCs/>
          <w:color w:val="000000"/>
          <w:spacing w:val="1"/>
          <w:sz w:val="28"/>
          <w:szCs w:val="28"/>
          <w:u w:val="single"/>
          <w:bdr w:val="none" w:sz="0" w:space="0" w:color="auto" w:frame="1"/>
        </w:rPr>
        <w:t>Леворукость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— не отклоне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ние, а индивидуальная особен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softHyphen/>
        <w:t>ность человека, заложенная во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внутриутробном периоде, и не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приемлет переучивания. Это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может привести к возникно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вению неврозов и заиканию. </w:t>
      </w:r>
    </w:p>
    <w:p w:rsidR="005A2C30" w:rsidRPr="005A2C30" w:rsidRDefault="005A2C30" w:rsidP="005A2C30">
      <w:pPr>
        <w:shd w:val="clear" w:color="auto" w:fill="FFFFFF"/>
        <w:spacing w:line="221" w:lineRule="atLeast"/>
        <w:ind w:right="82" w:firstLine="27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</w:p>
    <w:p w:rsidR="005A2C30" w:rsidRPr="005A2C30" w:rsidRDefault="005A2C30" w:rsidP="005A2C30">
      <w:pPr>
        <w:shd w:val="clear" w:color="auto" w:fill="FFFFFF"/>
        <w:spacing w:line="221" w:lineRule="atLeast"/>
        <w:ind w:right="82" w:firstLine="274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pacing w:val="2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4A09DAD" wp14:editId="40CDBEC1">
            <wp:extent cx="990600" cy="914400"/>
            <wp:effectExtent l="0" t="0" r="0" b="0"/>
            <wp:docPr id="12" name="Рисунок 12" descr="http://12gbdou.ru/images/sampledata/icetheme/pages/gallery/eu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12gbdou.ru/images/sampledata/icetheme/pages/gallery/eu/9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Мелкая моторика</w:t>
      </w:r>
      <w:r w:rsidRPr="005A2C30">
        <w:rPr>
          <w:color w:val="000000"/>
          <w:sz w:val="28"/>
          <w:szCs w:val="28"/>
          <w:bdr w:val="none" w:sz="0" w:space="0" w:color="auto" w:frame="1"/>
        </w:rPr>
        <w:t> — так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обычно называют движения </w:t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кистей и пальцев рук. Чем </w:t>
      </w:r>
      <w:r w:rsidRPr="005A2C30">
        <w:rPr>
          <w:color w:val="000000"/>
          <w:sz w:val="28"/>
          <w:szCs w:val="28"/>
          <w:bdr w:val="none" w:sz="0" w:space="0" w:color="auto" w:frame="1"/>
        </w:rPr>
        <w:t>лучше развиты пальчики, тем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лучше развита речь. Поэтому</w:t>
      </w:r>
      <w:r w:rsidRPr="005A2C30">
        <w:rPr>
          <w:color w:val="000000"/>
          <w:sz w:val="28"/>
          <w:szCs w:val="28"/>
          <w:bdr w:val="none" w:sz="0" w:space="0" w:color="auto" w:frame="1"/>
        </w:rPr>
        <w:t xml:space="preserve"> стремитесь к развитию мышц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руки малыша. Пусть сначала это будет массаж пальчиков,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игры типа "Сорока, сорока...",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затем игры с мелкими пред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метами под вашим контролем,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шнуровки, лепка, застегива</w:t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ние пуговиц и т.д.</w:t>
      </w:r>
    </w:p>
    <w:p w:rsidR="005A2C30" w:rsidRPr="005A2C30" w:rsidRDefault="005A2C30" w:rsidP="005A2C30">
      <w:pPr>
        <w:shd w:val="clear" w:color="auto" w:fill="FFFFFF"/>
        <w:spacing w:line="221" w:lineRule="atLeast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pacing w:val="5"/>
          <w:sz w:val="28"/>
          <w:szCs w:val="28"/>
          <w:bdr w:val="none" w:sz="0" w:space="0" w:color="auto" w:frame="1"/>
        </w:rPr>
        <w:drawing>
          <wp:inline distT="0" distB="0" distL="0" distR="0" wp14:anchorId="301BC1D7" wp14:editId="33E812C6">
            <wp:extent cx="1019175" cy="914400"/>
            <wp:effectExtent l="0" t="0" r="9525" b="0"/>
            <wp:docPr id="13" name="Рисунок 13" descr="95.png - 44.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95.png - 44.25 K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2"/>
          <w:sz w:val="28"/>
          <w:szCs w:val="28"/>
          <w:u w:val="single"/>
          <w:bdr w:val="none" w:sz="0" w:space="0" w:color="auto" w:frame="1"/>
        </w:rPr>
        <w:t>Нельзя заниматься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с ребен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ком, если у вас плохое настро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ение. Лучше отложить заня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тие и в том случае, если ма</w:t>
      </w:r>
      <w:r w:rsidRPr="005A2C30">
        <w:rPr>
          <w:color w:val="000000"/>
          <w:spacing w:val="7"/>
          <w:sz w:val="28"/>
          <w:szCs w:val="28"/>
          <w:bdr w:val="none" w:sz="0" w:space="0" w:color="auto" w:frame="1"/>
        </w:rPr>
        <w:t>лыш чем-то расстроен или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болен. Только положительные </w:t>
      </w:r>
      <w:r w:rsidRPr="005A2C30">
        <w:rPr>
          <w:color w:val="000000"/>
          <w:sz w:val="28"/>
          <w:szCs w:val="28"/>
          <w:bdr w:val="none" w:sz="0" w:space="0" w:color="auto" w:frame="1"/>
        </w:rPr>
        <w:t>эмоции обеспечивают эффек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тивность и высокую результа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тивность занятия.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19" w:right="67" w:hanging="19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3"/>
          <w:sz w:val="28"/>
          <w:szCs w:val="28"/>
          <w:bdr w:val="none" w:sz="0" w:space="0" w:color="auto" w:frame="1"/>
        </w:rPr>
        <w:drawing>
          <wp:inline distT="0" distB="0" distL="0" distR="0" wp14:anchorId="6924FC36" wp14:editId="4AEC8BFE">
            <wp:extent cx="1152525" cy="1152525"/>
            <wp:effectExtent l="0" t="0" r="9525" b="9525"/>
            <wp:docPr id="14" name="Рисунок 14" descr="http://12gbdou.ru/images/sampledata/icetheme/pages/gallery/eu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12gbdou.ru/images/sampledata/icetheme/pages/gallery/eu/9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1"/>
          <w:sz w:val="28"/>
          <w:szCs w:val="28"/>
          <w:u w:val="single"/>
          <w:bdr w:val="none" w:sz="0" w:space="0" w:color="auto" w:frame="1"/>
        </w:rPr>
        <w:t>Общее недоразвитие речи </w:t>
      </w:r>
      <w:r w:rsidRPr="005A2C30">
        <w:rPr>
          <w:b/>
          <w:bCs/>
          <w:color w:val="000000"/>
          <w:spacing w:val="-3"/>
          <w:sz w:val="28"/>
          <w:szCs w:val="28"/>
          <w:u w:val="single"/>
          <w:bdr w:val="none" w:sz="0" w:space="0" w:color="auto" w:frame="1"/>
        </w:rPr>
        <w:t>(ОНР)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 часто встречается у тех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детей, которые заговорили по</w:t>
      </w:r>
      <w:r w:rsidRPr="005A2C30">
        <w:rPr>
          <w:color w:val="000000"/>
          <w:sz w:val="28"/>
          <w:szCs w:val="28"/>
          <w:bdr w:val="none" w:sz="0" w:space="0" w:color="auto" w:frame="1"/>
        </w:rPr>
        <w:t>здно: слова — после 2 лет, фраза — после 3. Можно говорить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об ОНР, когда у ребенка недо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6"/>
          <w:sz w:val="28"/>
          <w:szCs w:val="28"/>
          <w:bdr w:val="none" w:sz="0" w:space="0" w:color="auto" w:frame="1"/>
        </w:rPr>
        <w:t>развитие всех компонентов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речи: нарушено звукопроизно</w:t>
      </w:r>
      <w:r w:rsidRPr="005A2C30">
        <w:rPr>
          <w:color w:val="000000"/>
          <w:sz w:val="28"/>
          <w:szCs w:val="28"/>
          <w:bdr w:val="none" w:sz="0" w:space="0" w:color="auto" w:frame="1"/>
        </w:rPr>
        <w:t>шение, ограничен словарный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запас, плохо развит фонемати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ческий слух, нарушен грамма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тический строй речи.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43" w:right="38" w:hanging="43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1"/>
          <w:sz w:val="28"/>
          <w:szCs w:val="28"/>
          <w:bdr w:val="none" w:sz="0" w:space="0" w:color="auto" w:frame="1"/>
        </w:rPr>
        <w:drawing>
          <wp:inline distT="0" distB="0" distL="0" distR="0" wp14:anchorId="6FC36A15" wp14:editId="36C9AD87">
            <wp:extent cx="1228725" cy="1228725"/>
            <wp:effectExtent l="0" t="0" r="9525" b="9525"/>
            <wp:docPr id="15" name="Рисунок 15" descr="97.jpg - 6.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97.jpg - 6.85 K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6"/>
          <w:sz w:val="28"/>
          <w:szCs w:val="28"/>
          <w:u w:val="single"/>
          <w:bdr w:val="none" w:sz="0" w:space="0" w:color="auto" w:frame="1"/>
        </w:rPr>
        <w:t>Подражание</w:t>
      </w:r>
      <w:r w:rsidRPr="005A2C30">
        <w:rPr>
          <w:color w:val="000000"/>
          <w:spacing w:val="6"/>
          <w:sz w:val="28"/>
          <w:szCs w:val="28"/>
          <w:bdr w:val="none" w:sz="0" w:space="0" w:color="auto" w:frame="1"/>
        </w:rPr>
        <w:t> свойственно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всем малышам, поэтому ста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softHyphen/>
        <w:t>райтесь, по возможности, ог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раничивать общение ребенка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с людьми, имеющими речевые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нарушения (особенно заика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ние!).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43" w:right="38" w:hanging="43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-4"/>
          <w:sz w:val="28"/>
          <w:szCs w:val="28"/>
          <w:bdr w:val="none" w:sz="0" w:space="0" w:color="auto" w:frame="1"/>
        </w:rPr>
        <w:drawing>
          <wp:inline distT="0" distB="0" distL="0" distR="0" wp14:anchorId="7212DE4B" wp14:editId="58E6E3AC">
            <wp:extent cx="1009650" cy="1009650"/>
            <wp:effectExtent l="0" t="0" r="0" b="0"/>
            <wp:docPr id="16" name="Рисунок 16" descr="98.jpg - 6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98.jpg - 6.17 K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  <w:u w:val="single"/>
          <w:bdr w:val="none" w:sz="0" w:space="0" w:color="auto" w:frame="1"/>
        </w:rPr>
        <w:t>Режим д</w:t>
      </w:r>
      <w:r w:rsidRPr="005A2C30">
        <w:rPr>
          <w:b/>
          <w:bCs/>
          <w:color w:val="000000"/>
          <w:spacing w:val="-4"/>
          <w:sz w:val="28"/>
          <w:szCs w:val="28"/>
          <w:u w:val="single"/>
          <w:bdr w:val="none" w:sz="0" w:space="0" w:color="auto" w:frame="1"/>
        </w:rPr>
        <w:t>ня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 очень важен для маленького ребенка, особенно </w:t>
      </w:r>
      <w:proofErr w:type="spellStart"/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гиперактивного</w:t>
      </w:r>
      <w:proofErr w:type="spellEnd"/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. Постоянное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перевозбуждение нервной си</w:t>
      </w:r>
      <w:r w:rsidRPr="005A2C30">
        <w:rPr>
          <w:color w:val="000000"/>
          <w:spacing w:val="8"/>
          <w:sz w:val="28"/>
          <w:szCs w:val="28"/>
          <w:bdr w:val="none" w:sz="0" w:space="0" w:color="auto" w:frame="1"/>
        </w:rPr>
        <w:t>стемы, недостаточный сон </w:t>
      </w:r>
      <w:r w:rsidRPr="005A2C30">
        <w:rPr>
          <w:color w:val="000000"/>
          <w:spacing w:val="6"/>
          <w:sz w:val="28"/>
          <w:szCs w:val="28"/>
          <w:bdr w:val="none" w:sz="0" w:space="0" w:color="auto" w:frame="1"/>
        </w:rPr>
        <w:t>приводят к переутомлению,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перенапряжению, что, в свою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очередь, может вызвать заи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кание и другие речевые рас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стройства. Если малыш плохо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спит, у изголовья можно по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ложить саше (мешочек) с кор</w:t>
      </w:r>
      <w:r w:rsidRPr="005A2C30">
        <w:rPr>
          <w:color w:val="000000"/>
          <w:spacing w:val="6"/>
          <w:sz w:val="28"/>
          <w:szCs w:val="28"/>
          <w:bdr w:val="none" w:sz="0" w:space="0" w:color="auto" w:frame="1"/>
        </w:rPr>
        <w:t>нем валерианы. Можно ис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пользовать также натуральные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масла, обладающие успокаи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вающим действием.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43" w:right="38" w:hanging="43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43" w:right="38" w:hanging="43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pacing w:val="2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CB92436" wp14:editId="55AF0694">
            <wp:extent cx="1162050" cy="1047750"/>
            <wp:effectExtent l="0" t="0" r="0" b="0"/>
            <wp:docPr id="17" name="Рисунок 17" descr="99.jpg - 4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99.jpg - 4.67 K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2"/>
          <w:sz w:val="28"/>
          <w:szCs w:val="28"/>
          <w:u w:val="single"/>
          <w:bdr w:val="none" w:sz="0" w:space="0" w:color="auto" w:frame="1"/>
        </w:rPr>
        <w:t>Соска вредна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, если малыш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сосет ее долго и часто. Во-пер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вых, у него формируется вы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сокое (готическое) нёбо, кото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рое влияет на формирование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правильного звукопроизноше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ния. Во-вторых, соска меша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ет речевому общению. Вместо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произношения слов ребенок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общается при помощи жестов </w:t>
      </w:r>
      <w:r w:rsidRPr="005A2C30">
        <w:rPr>
          <w:color w:val="000000"/>
          <w:spacing w:val="6"/>
          <w:sz w:val="28"/>
          <w:szCs w:val="28"/>
          <w:bdr w:val="none" w:sz="0" w:space="0" w:color="auto" w:frame="1"/>
        </w:rPr>
        <w:t>и пантомимики.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43" w:right="38" w:hanging="43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pacing w:val="6"/>
          <w:sz w:val="28"/>
          <w:szCs w:val="28"/>
          <w:bdr w:val="none" w:sz="0" w:space="0" w:color="auto" w:frame="1"/>
        </w:rPr>
        <w:drawing>
          <wp:inline distT="0" distB="0" distL="0" distR="0" wp14:anchorId="369C493D" wp14:editId="24B26B19">
            <wp:extent cx="1295400" cy="1295400"/>
            <wp:effectExtent l="0" t="0" r="0" b="0"/>
            <wp:docPr id="18" name="Рисунок 18" descr="991.jpg - 5.0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991.jpg - 5.07 K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7"/>
          <w:sz w:val="28"/>
          <w:szCs w:val="28"/>
          <w:u w:val="single"/>
          <w:bdr w:val="none" w:sz="0" w:space="0" w:color="auto" w:frame="1"/>
        </w:rPr>
        <w:t>Только комплексное воздей</w:t>
      </w:r>
      <w:r w:rsidRPr="005A2C30">
        <w:rPr>
          <w:b/>
          <w:bCs/>
          <w:color w:val="000000"/>
          <w:spacing w:val="-5"/>
          <w:sz w:val="28"/>
          <w:szCs w:val="28"/>
          <w:u w:val="single"/>
          <w:bdr w:val="none" w:sz="0" w:space="0" w:color="auto" w:frame="1"/>
        </w:rPr>
        <w:t>ствие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 различных специалистов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(логопед, врач, воспитатели, 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родители) поможет качествен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но улучшить или исправить </w:t>
      </w:r>
      <w:r w:rsidRPr="005A2C30">
        <w:rPr>
          <w:color w:val="000000"/>
          <w:spacing w:val="6"/>
          <w:sz w:val="28"/>
          <w:szCs w:val="28"/>
          <w:bdr w:val="none" w:sz="0" w:space="0" w:color="auto" w:frame="1"/>
        </w:rPr>
        <w:t>сложные нарушения речи —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заикание,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ОНР, дизартрию и т.д.</w:t>
      </w:r>
    </w:p>
    <w:p w:rsidR="005A2C30" w:rsidRPr="005A2C30" w:rsidRDefault="005A2C30" w:rsidP="005A2C30">
      <w:pPr>
        <w:shd w:val="clear" w:color="auto" w:fill="FFFFFF"/>
        <w:spacing w:line="221" w:lineRule="atLeast"/>
        <w:ind w:left="43" w:right="38" w:hanging="43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b/>
          <w:bCs/>
          <w:noProof/>
          <w:color w:val="000000"/>
          <w:spacing w:val="-7"/>
          <w:sz w:val="28"/>
          <w:szCs w:val="28"/>
          <w:bdr w:val="none" w:sz="0" w:space="0" w:color="auto" w:frame="1"/>
        </w:rPr>
        <w:drawing>
          <wp:inline distT="0" distB="0" distL="0" distR="0" wp14:anchorId="6BC371ED" wp14:editId="43F674C1">
            <wp:extent cx="1238250" cy="1238250"/>
            <wp:effectExtent l="0" t="0" r="0" b="0"/>
            <wp:docPr id="19" name="Рисунок 19" descr="992.jpg - 4.2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992.jpg - 4.20 K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1"/>
          <w:sz w:val="28"/>
          <w:szCs w:val="28"/>
          <w:u w:val="single"/>
          <w:bdr w:val="none" w:sz="0" w:space="0" w:color="auto" w:frame="1"/>
        </w:rPr>
        <w:t>Умственное развитие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 неот</w:t>
      </w:r>
      <w:r w:rsidRPr="005A2C30">
        <w:rPr>
          <w:color w:val="000000"/>
          <w:spacing w:val="-7"/>
          <w:sz w:val="28"/>
          <w:szCs w:val="28"/>
          <w:bdr w:val="none" w:sz="0" w:space="0" w:color="auto" w:frame="1"/>
        </w:rPr>
        <w:t>делимо от речевого, поэтому,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занимаясь с ребенком, нужно </w:t>
      </w:r>
      <w:r w:rsidRPr="005A2C30">
        <w:rPr>
          <w:color w:val="000000"/>
          <w:spacing w:val="10"/>
          <w:sz w:val="28"/>
          <w:szCs w:val="28"/>
          <w:bdr w:val="none" w:sz="0" w:space="0" w:color="auto" w:frame="1"/>
        </w:rPr>
        <w:t>развивать все психические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процессы: мышление, память,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речь, восприятие.</w:t>
      </w:r>
    </w:p>
    <w:p w:rsidR="005A2C30" w:rsidRPr="005A2C30" w:rsidRDefault="005A2C30" w:rsidP="005A2C30">
      <w:pPr>
        <w:shd w:val="clear" w:color="auto" w:fill="FFFFFF"/>
        <w:spacing w:before="10" w:line="221" w:lineRule="atLeast"/>
        <w:ind w:left="29" w:right="62" w:hanging="29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b/>
          <w:bCs/>
          <w:noProof/>
          <w:color w:val="000000"/>
          <w:spacing w:val="-1"/>
          <w:sz w:val="28"/>
          <w:szCs w:val="28"/>
          <w:bdr w:val="none" w:sz="0" w:space="0" w:color="auto" w:frame="1"/>
        </w:rPr>
        <w:drawing>
          <wp:inline distT="0" distB="0" distL="0" distR="0" wp14:anchorId="60E9DA11" wp14:editId="065FA2BC">
            <wp:extent cx="1247775" cy="1247775"/>
            <wp:effectExtent l="0" t="0" r="9525" b="9525"/>
            <wp:docPr id="20" name="Рисунок 20" descr="http://12gbdou.ru/images/sampledata/icetheme/pages/gallery/eu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12gbdou.ru/images/sampledata/icetheme/pages/gallery/eu/99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Фольклор </w:t>
      </w:r>
      <w:r w:rsidRPr="005A2C30">
        <w:rPr>
          <w:color w:val="000000"/>
          <w:sz w:val="28"/>
          <w:szCs w:val="28"/>
          <w:bdr w:val="none" w:sz="0" w:space="0" w:color="auto" w:frame="1"/>
        </w:rPr>
        <w:t>— лучший рече</w:t>
      </w:r>
      <w:r w:rsidRPr="005A2C30">
        <w:rPr>
          <w:color w:val="000000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вой материал, накопленный </w:t>
      </w:r>
      <w:r w:rsidRPr="005A2C30">
        <w:rPr>
          <w:color w:val="000000"/>
          <w:spacing w:val="7"/>
          <w:sz w:val="28"/>
          <w:szCs w:val="28"/>
          <w:bdr w:val="none" w:sz="0" w:space="0" w:color="auto" w:frame="1"/>
        </w:rPr>
        <w:t xml:space="preserve">народом веками. </w:t>
      </w:r>
      <w:proofErr w:type="spellStart"/>
      <w:r w:rsidRPr="005A2C30">
        <w:rPr>
          <w:color w:val="000000"/>
          <w:spacing w:val="7"/>
          <w:sz w:val="28"/>
          <w:szCs w:val="28"/>
          <w:bdr w:val="none" w:sz="0" w:space="0" w:color="auto" w:frame="1"/>
        </w:rPr>
        <w:t>Потешки</w:t>
      </w:r>
      <w:proofErr w:type="spellEnd"/>
      <w:r w:rsidRPr="005A2C30">
        <w:rPr>
          <w:color w:val="000000"/>
          <w:spacing w:val="7"/>
          <w:sz w:val="28"/>
          <w:szCs w:val="28"/>
          <w:bdr w:val="none" w:sz="0" w:space="0" w:color="auto" w:frame="1"/>
        </w:rPr>
        <w:t>,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поговорки, скороговорки, сти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хи, песенки развивают речь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детей и с удовольствием ими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воспринимаются. Скороговор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ки развивают дикцию. Но сна</w:t>
      </w:r>
      <w:r w:rsidRPr="005A2C30">
        <w:rPr>
          <w:color w:val="000000"/>
          <w:sz w:val="28"/>
          <w:szCs w:val="28"/>
          <w:bdr w:val="none" w:sz="0" w:space="0" w:color="auto" w:frame="1"/>
        </w:rPr>
        <w:t>чала их нужно произносить в медленном темпе, перед зер</w:t>
      </w:r>
      <w:r w:rsidRPr="005A2C30">
        <w:rPr>
          <w:color w:val="000000"/>
          <w:spacing w:val="8"/>
          <w:sz w:val="28"/>
          <w:szCs w:val="28"/>
          <w:bdr w:val="none" w:sz="0" w:space="0" w:color="auto" w:frame="1"/>
        </w:rPr>
        <w:t>калом, четко проговаривая </w:t>
      </w:r>
      <w:r w:rsidRPr="005A2C30">
        <w:rPr>
          <w:color w:val="000000"/>
          <w:sz w:val="28"/>
          <w:szCs w:val="28"/>
          <w:bdr w:val="none" w:sz="0" w:space="0" w:color="auto" w:frame="1"/>
        </w:rPr>
        <w:t>каждый звук, затем темп уве</w:t>
      </w:r>
      <w:r w:rsidRPr="005A2C30">
        <w:rPr>
          <w:color w:val="000000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личивать.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96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-1"/>
          <w:sz w:val="28"/>
          <w:szCs w:val="28"/>
          <w:bdr w:val="none" w:sz="0" w:space="0" w:color="auto" w:frame="1"/>
        </w:rPr>
        <w:drawing>
          <wp:inline distT="0" distB="0" distL="0" distR="0" wp14:anchorId="1DF2B0A2" wp14:editId="026F0262">
            <wp:extent cx="1304925" cy="1304925"/>
            <wp:effectExtent l="0" t="0" r="9525" b="9525"/>
            <wp:docPr id="21" name="Рисунок 21" descr="http://12gbdou.ru/images/sampledata/icetheme/pages/gallery/eu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12gbdou.ru/images/sampledata/icetheme/pages/gallery/eu/99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3"/>
          <w:sz w:val="28"/>
          <w:szCs w:val="28"/>
          <w:u w:val="single"/>
          <w:bdr w:val="none" w:sz="0" w:space="0" w:color="auto" w:frame="1"/>
        </w:rPr>
        <w:t>"Хорошо устроенный мозг 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лучше, чем хорошо наполнен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ный" — эту истину провозгла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сил еще М. Монтень. Инфор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мация, которая сообщается ре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бенку, должна соответствовать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его возрасту и способностям.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96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96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96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lastRenderedPageBreak/>
        <w:t> </w:t>
      </w:r>
      <w:r w:rsidRPr="005A2C30">
        <w:rPr>
          <w:noProof/>
          <w:color w:val="000000"/>
          <w:spacing w:val="-3"/>
          <w:sz w:val="28"/>
          <w:szCs w:val="28"/>
          <w:bdr w:val="none" w:sz="0" w:space="0" w:color="auto" w:frame="1"/>
        </w:rPr>
        <w:drawing>
          <wp:inline distT="0" distB="0" distL="0" distR="0" wp14:anchorId="77BB20AC" wp14:editId="60E153BB">
            <wp:extent cx="1304925" cy="1285875"/>
            <wp:effectExtent l="0" t="0" r="0" b="9525"/>
            <wp:docPr id="22" name="Рисунок 22" descr="995.png - 3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995.png - 39.13 K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-5"/>
          <w:sz w:val="28"/>
          <w:szCs w:val="28"/>
          <w:u w:val="single"/>
          <w:bdr w:val="none" w:sz="0" w:space="0" w:color="auto" w:frame="1"/>
        </w:rPr>
        <w:t>Цветы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 (ромашки, одуванчи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ки и др.) можно использовать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для развития речевого дыхания. Предлагая ребенку дуть </w:t>
      </w:r>
      <w:r w:rsidRPr="005A2C30">
        <w:rPr>
          <w:color w:val="000000"/>
          <w:spacing w:val="8"/>
          <w:sz w:val="28"/>
          <w:szCs w:val="28"/>
          <w:bdr w:val="none" w:sz="0" w:space="0" w:color="auto" w:frame="1"/>
        </w:rPr>
        <w:t>на одуванчик (не раздувая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щеки!), вырабатываем направ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ленную воздушную струю; по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нюхать ромашку — вырабаты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ваем речевое дыхание: вдох 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носом, выдох ртом ("Ах, как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пахнет!"). Внимание! Детям с </w:t>
      </w:r>
      <w:r w:rsidRPr="005A2C30">
        <w:rPr>
          <w:color w:val="000000"/>
          <w:spacing w:val="11"/>
          <w:sz w:val="28"/>
          <w:szCs w:val="28"/>
          <w:bdr w:val="none" w:sz="0" w:space="0" w:color="auto" w:frame="1"/>
        </w:rPr>
        <w:t>аллергией эти упражнения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противопоказаны!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right="96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3"/>
          <w:sz w:val="28"/>
          <w:szCs w:val="28"/>
          <w:bdr w:val="none" w:sz="0" w:space="0" w:color="auto" w:frame="1"/>
        </w:rPr>
        <w:drawing>
          <wp:inline distT="0" distB="0" distL="0" distR="0" wp14:anchorId="3F561768" wp14:editId="64CCCEE4">
            <wp:extent cx="895350" cy="895350"/>
            <wp:effectExtent l="0" t="0" r="0" b="0"/>
            <wp:docPr id="23" name="Рисунок 23" descr="996.jpg - 4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996.jpg - 4.72 K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"Часики"</w:t>
      </w:r>
      <w:r w:rsidRPr="005A2C30">
        <w:rPr>
          <w:color w:val="000000"/>
          <w:sz w:val="28"/>
          <w:szCs w:val="28"/>
          <w:bdr w:val="none" w:sz="0" w:space="0" w:color="auto" w:frame="1"/>
        </w:rPr>
        <w:t> — упражнение </w:t>
      </w:r>
      <w:r w:rsidRPr="005A2C30">
        <w:rPr>
          <w:color w:val="000000"/>
          <w:spacing w:val="10"/>
          <w:sz w:val="28"/>
          <w:szCs w:val="28"/>
          <w:bdr w:val="none" w:sz="0" w:space="0" w:color="auto" w:frame="1"/>
        </w:rPr>
        <w:t>для развития подвижности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языка. Ребенок смотрит в зер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кало, рот открыт, язычок тон</w:t>
      </w:r>
      <w:r w:rsidRPr="005A2C30">
        <w:rPr>
          <w:color w:val="000000"/>
          <w:spacing w:val="-3"/>
          <w:sz w:val="28"/>
          <w:szCs w:val="28"/>
          <w:bdr w:val="none" w:sz="0" w:space="0" w:color="auto" w:frame="1"/>
        </w:rPr>
        <w:t>кий и острый выглядывает изо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рта. Взрослый задает ритм: "</w:t>
      </w:r>
      <w:r w:rsidRPr="005A2C30">
        <w:rPr>
          <w:color w:val="000000"/>
          <w:spacing w:val="-2"/>
          <w:sz w:val="28"/>
          <w:szCs w:val="28"/>
          <w:bdr w:val="none" w:sz="0" w:space="0" w:color="auto" w:frame="1"/>
        </w:rPr>
        <w:t>Тик-так, тик-так!", а ребенок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качает языком из стороны в 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сторону. Скорость можно ме</w:t>
      </w:r>
      <w:r w:rsidRPr="005A2C30">
        <w:rPr>
          <w:color w:val="000000"/>
          <w:spacing w:val="-5"/>
          <w:sz w:val="28"/>
          <w:szCs w:val="28"/>
          <w:bdr w:val="none" w:sz="0" w:space="0" w:color="auto" w:frame="1"/>
        </w:rPr>
        <w:t>нять в зависимости от того, как </w:t>
      </w:r>
      <w:r w:rsidRPr="005A2C30">
        <w:rPr>
          <w:color w:val="000000"/>
          <w:sz w:val="28"/>
          <w:szCs w:val="28"/>
          <w:bdr w:val="none" w:sz="0" w:space="0" w:color="auto" w:frame="1"/>
        </w:rPr>
        <w:t>легко ребенок выполняет это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упражнение.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left="10" w:right="43" w:hanging="10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2"/>
          <w:sz w:val="28"/>
          <w:szCs w:val="28"/>
          <w:bdr w:val="none" w:sz="0" w:space="0" w:color="auto" w:frame="1"/>
        </w:rPr>
        <w:drawing>
          <wp:inline distT="0" distB="0" distL="0" distR="0" wp14:anchorId="2029E010" wp14:editId="01859A7C">
            <wp:extent cx="1181100" cy="1181100"/>
            <wp:effectExtent l="0" t="0" r="0" b="0"/>
            <wp:docPr id="24" name="Рисунок 24" descr="0.png - 67.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0.png - 67.36 K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2"/>
          <w:sz w:val="28"/>
          <w:szCs w:val="28"/>
          <w:u w:val="single"/>
          <w:bdr w:val="none" w:sz="0" w:space="0" w:color="auto" w:frame="1"/>
        </w:rPr>
        <w:t>Шепотной речи тоже нуж</w:t>
      </w:r>
      <w:r w:rsidRPr="005A2C30">
        <w:rPr>
          <w:b/>
          <w:bCs/>
          <w:color w:val="000000"/>
          <w:spacing w:val="1"/>
          <w:sz w:val="28"/>
          <w:szCs w:val="28"/>
          <w:u w:val="single"/>
          <w:bdr w:val="none" w:sz="0" w:space="0" w:color="auto" w:frame="1"/>
        </w:rPr>
        <w:t>но учить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. Ребенку тяжело ме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нять силу голоса. Следите за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тем, чтобы малыш не пере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напрягал голосовые складки.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Крик противопоказан всем, а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особенно детям до 10—12 (!) </w:t>
      </w:r>
      <w:r w:rsidRPr="005A2C30">
        <w:rPr>
          <w:color w:val="000000"/>
          <w:spacing w:val="8"/>
          <w:sz w:val="28"/>
          <w:szCs w:val="28"/>
          <w:bdr w:val="none" w:sz="0" w:space="0" w:color="auto" w:frame="1"/>
        </w:rPr>
        <w:t>лет, так как их голосовые </w:t>
      </w:r>
      <w:r w:rsidRPr="005A2C30">
        <w:rPr>
          <w:color w:val="000000"/>
          <w:spacing w:val="7"/>
          <w:sz w:val="28"/>
          <w:szCs w:val="28"/>
          <w:bdr w:val="none" w:sz="0" w:space="0" w:color="auto" w:frame="1"/>
        </w:rPr>
        <w:t>складки находятся в стадии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формирования.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left="10" w:right="43" w:hanging="10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pacing w:val="2"/>
          <w:sz w:val="28"/>
          <w:szCs w:val="28"/>
          <w:bdr w:val="none" w:sz="0" w:space="0" w:color="auto" w:frame="1"/>
        </w:rPr>
        <w:drawing>
          <wp:inline distT="0" distB="0" distL="0" distR="0" wp14:anchorId="7D844443" wp14:editId="563BA78A">
            <wp:extent cx="1123950" cy="1123950"/>
            <wp:effectExtent l="0" t="0" r="0" b="0"/>
            <wp:docPr id="25" name="Рисунок 25" descr="01.jpg - 4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01.jpg - 4.73 K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1"/>
          <w:sz w:val="28"/>
          <w:szCs w:val="28"/>
          <w:u w:val="single"/>
          <w:bdr w:val="none" w:sz="0" w:space="0" w:color="auto" w:frame="1"/>
        </w:rPr>
        <w:t>Щетка (любая)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, используе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мая для массажа пальцев, ладошек, стимулирует развитие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мелкой моторики, повышает 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тонус мышц рук и пальцев.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Зубная щетка поможет очис</w:t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тить язык, а также повысить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тонус его мышц.</w:t>
      </w:r>
    </w:p>
    <w:p w:rsidR="005A2C30" w:rsidRPr="005A2C30" w:rsidRDefault="005A2C30" w:rsidP="005A2C30">
      <w:pPr>
        <w:shd w:val="clear" w:color="auto" w:fill="FFFFFF"/>
        <w:spacing w:before="5" w:line="221" w:lineRule="atLeast"/>
        <w:ind w:left="10" w:right="43" w:hanging="10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b/>
          <w:bCs/>
          <w:noProof/>
          <w:color w:val="000000"/>
          <w:spacing w:val="1"/>
          <w:sz w:val="28"/>
          <w:szCs w:val="28"/>
          <w:bdr w:val="none" w:sz="0" w:space="0" w:color="auto" w:frame="1"/>
        </w:rPr>
        <w:drawing>
          <wp:inline distT="0" distB="0" distL="0" distR="0" wp14:anchorId="49973F69" wp14:editId="4A6876A9">
            <wp:extent cx="1209675" cy="1304925"/>
            <wp:effectExtent l="0" t="0" r="9525" b="9525"/>
            <wp:docPr id="26" name="Рисунок 26" descr="http://12gbdou.ru/images/sampledata/icetheme/pages/gallery/eu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12gbdou.ru/images/sampledata/icetheme/pages/gallery/eu/0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"Эхо" — игра,</w:t>
      </w:r>
      <w:r w:rsidRPr="005A2C30">
        <w:rPr>
          <w:color w:val="000000"/>
          <w:sz w:val="28"/>
          <w:szCs w:val="28"/>
          <w:bdr w:val="none" w:sz="0" w:space="0" w:color="auto" w:frame="1"/>
        </w:rPr>
        <w:t> способству</w:t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ющая развитию умения ме</w:t>
      </w:r>
      <w:r w:rsidRPr="005A2C30">
        <w:rPr>
          <w:color w:val="000000"/>
          <w:spacing w:val="3"/>
          <w:sz w:val="28"/>
          <w:szCs w:val="28"/>
          <w:bdr w:val="none" w:sz="0" w:space="0" w:color="auto" w:frame="1"/>
        </w:rPr>
        <w:t>нять силу голоса. Вы произ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носите громко любое слово, </w:t>
      </w:r>
      <w:r w:rsidRPr="005A2C30">
        <w:rPr>
          <w:color w:val="000000"/>
          <w:sz w:val="28"/>
          <w:szCs w:val="28"/>
          <w:bdr w:val="none" w:sz="0" w:space="0" w:color="auto" w:frame="1"/>
        </w:rPr>
        <w:t>ребенок повторяет несколько </w:t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раз, понижая силу голоса.</w:t>
      </w:r>
    </w:p>
    <w:p w:rsidR="005A2C30" w:rsidRPr="005A2C30" w:rsidRDefault="005A2C30" w:rsidP="005A2C30">
      <w:pPr>
        <w:shd w:val="clear" w:color="auto" w:fill="FFFFFF"/>
        <w:spacing w:before="14" w:line="221" w:lineRule="atLeast"/>
        <w:ind w:left="5" w:hanging="5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</w:p>
    <w:p w:rsidR="005A2C30" w:rsidRPr="005A2C30" w:rsidRDefault="005A2C30" w:rsidP="005A2C30">
      <w:pPr>
        <w:shd w:val="clear" w:color="auto" w:fill="FFFFFF"/>
        <w:spacing w:line="221" w:lineRule="atLeast"/>
        <w:ind w:hanging="5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noProof/>
          <w:color w:val="000000"/>
          <w:spacing w:val="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49D113B" wp14:editId="38AAC420">
            <wp:extent cx="1257300" cy="1257300"/>
            <wp:effectExtent l="0" t="0" r="0" b="0"/>
            <wp:docPr id="27" name="Рисунок 27" descr="http://12gbdou.ru/images/sampledata/icetheme/pages/gallery/eu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12gbdou.ru/images/sampledata/icetheme/pages/gallery/eu/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</w:rPr>
        <w:t>Юла, елка, еж, яблоко</w:t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 — 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t>эти слова начинаются с йоти</w:t>
      </w:r>
      <w:r w:rsidRPr="005A2C30">
        <w:rPr>
          <w:color w:val="000000"/>
          <w:spacing w:val="1"/>
          <w:sz w:val="28"/>
          <w:szCs w:val="28"/>
          <w:bdr w:val="none" w:sz="0" w:space="0" w:color="auto" w:frame="1"/>
        </w:rPr>
        <w:softHyphen/>
      </w:r>
      <w:r w:rsidRPr="005A2C30">
        <w:rPr>
          <w:color w:val="000000"/>
          <w:spacing w:val="5"/>
          <w:sz w:val="28"/>
          <w:szCs w:val="28"/>
          <w:bdr w:val="none" w:sz="0" w:space="0" w:color="auto" w:frame="1"/>
        </w:rPr>
        <w:t>рованных гласных, сложных 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для произношения. Обратите </w:t>
      </w:r>
      <w:r w:rsidRPr="005A2C30">
        <w:rPr>
          <w:color w:val="000000"/>
          <w:spacing w:val="4"/>
          <w:sz w:val="28"/>
          <w:szCs w:val="28"/>
          <w:bdr w:val="none" w:sz="0" w:space="0" w:color="auto" w:frame="1"/>
        </w:rPr>
        <w:t>на них внимание, они состоят из двух звуков:</w:t>
      </w:r>
    </w:p>
    <w:p w:rsidR="005A2C30" w:rsidRPr="005A2C30" w:rsidRDefault="005A2C30" w:rsidP="005A2C30">
      <w:pPr>
        <w:shd w:val="clear" w:color="auto" w:fill="FFFFFF"/>
        <w:spacing w:line="221" w:lineRule="atLeast"/>
        <w:ind w:hanging="5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5A2C30">
        <w:rPr>
          <w:b/>
          <w:i/>
          <w:color w:val="000000"/>
          <w:sz w:val="28"/>
          <w:szCs w:val="28"/>
          <w:bdr w:val="none" w:sz="0" w:space="0" w:color="auto" w:frame="1"/>
        </w:rPr>
        <w:t>[ю]= [й] + [у];</w:t>
      </w:r>
    </w:p>
    <w:p w:rsidR="005A2C30" w:rsidRPr="005A2C30" w:rsidRDefault="005A2C30" w:rsidP="005A2C30">
      <w:pPr>
        <w:shd w:val="clear" w:color="auto" w:fill="FFFFFF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5A2C30">
        <w:rPr>
          <w:b/>
          <w:i/>
          <w:color w:val="000000"/>
          <w:sz w:val="28"/>
          <w:szCs w:val="28"/>
          <w:bdr w:val="none" w:sz="0" w:space="0" w:color="auto" w:frame="1"/>
        </w:rPr>
        <w:t>[я] = [й] + [а];</w:t>
      </w:r>
    </w:p>
    <w:p w:rsidR="005A2C30" w:rsidRPr="005A2C30" w:rsidRDefault="005A2C30" w:rsidP="005A2C30">
      <w:pPr>
        <w:shd w:val="clear" w:color="auto" w:fill="FFFFFF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5A2C30">
        <w:rPr>
          <w:b/>
          <w:i/>
          <w:color w:val="000000"/>
          <w:sz w:val="28"/>
          <w:szCs w:val="28"/>
          <w:bdr w:val="none" w:sz="0" w:space="0" w:color="auto" w:frame="1"/>
        </w:rPr>
        <w:t>[ё] = [й] + [о];</w:t>
      </w:r>
    </w:p>
    <w:p w:rsidR="005A2C30" w:rsidRPr="005A2C30" w:rsidRDefault="005A2C30" w:rsidP="005A2C30">
      <w:pPr>
        <w:shd w:val="clear" w:color="auto" w:fill="FFFFFF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5A2C30">
        <w:rPr>
          <w:b/>
          <w:i/>
          <w:color w:val="000000"/>
          <w:sz w:val="28"/>
          <w:szCs w:val="28"/>
          <w:bdr w:val="none" w:sz="0" w:space="0" w:color="auto" w:frame="1"/>
        </w:rPr>
        <w:t>[е] = [й] + [э].</w:t>
      </w:r>
    </w:p>
    <w:p w:rsidR="005A2C30" w:rsidRPr="005A2C30" w:rsidRDefault="005A2C30" w:rsidP="005A2C30">
      <w:pPr>
        <w:shd w:val="clear" w:color="auto" w:fill="FFFFFF"/>
        <w:spacing w:line="221" w:lineRule="atLeast"/>
        <w:jc w:val="both"/>
        <w:textAlignment w:val="baseline"/>
        <w:rPr>
          <w:color w:val="000000"/>
          <w:sz w:val="28"/>
          <w:szCs w:val="28"/>
        </w:rPr>
      </w:pPr>
      <w:r w:rsidRPr="005A2C30">
        <w:rPr>
          <w:color w:val="000000"/>
          <w:sz w:val="28"/>
          <w:szCs w:val="28"/>
        </w:rPr>
        <w:t> </w:t>
      </w:r>
      <w:r w:rsidRPr="005A2C30">
        <w:rPr>
          <w:noProof/>
          <w:color w:val="000000"/>
          <w:sz w:val="28"/>
          <w:szCs w:val="28"/>
        </w:rPr>
        <w:drawing>
          <wp:inline distT="0" distB="0" distL="0" distR="0" wp14:anchorId="0A32C23D" wp14:editId="585263FE">
            <wp:extent cx="1419225" cy="1419225"/>
            <wp:effectExtent l="0" t="0" r="0" b="9525"/>
            <wp:docPr id="28" name="Рисунок 28" descr="04.png - 3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04.png - 37.73 K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Язык — 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главный </w:t>
      </w:r>
      <w:r w:rsidRPr="005A2C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орган артикуля</w:t>
      </w:r>
      <w:r>
        <w:rPr>
          <w:b/>
          <w:bCs/>
          <w:color w:val="000000"/>
          <w:spacing w:val="2"/>
          <w:sz w:val="28"/>
          <w:szCs w:val="28"/>
          <w:u w:val="single"/>
          <w:bdr w:val="none" w:sz="0" w:space="0" w:color="auto" w:frame="1"/>
        </w:rPr>
        <w:t>ционного аппарата</w:t>
      </w:r>
      <w:r w:rsidRPr="005A2C30">
        <w:rPr>
          <w:b/>
          <w:bCs/>
          <w:color w:val="000000"/>
          <w:spacing w:val="2"/>
          <w:sz w:val="28"/>
          <w:szCs w:val="28"/>
          <w:u w:val="single"/>
          <w:bdr w:val="none" w:sz="0" w:space="0" w:color="auto" w:frame="1"/>
        </w:rPr>
        <w:t>.</w:t>
      </w:r>
      <w:r w:rsidRPr="005A2C30">
        <w:rPr>
          <w:color w:val="000000"/>
          <w:spacing w:val="2"/>
          <w:sz w:val="28"/>
          <w:szCs w:val="28"/>
          <w:bdr w:val="none" w:sz="0" w:space="0" w:color="auto" w:frame="1"/>
        </w:rPr>
        <w:t> Научите ребенка перед </w:t>
      </w:r>
      <w:r w:rsidRPr="005A2C30">
        <w:rPr>
          <w:color w:val="000000"/>
          <w:spacing w:val="-6"/>
          <w:sz w:val="28"/>
          <w:szCs w:val="28"/>
          <w:bdr w:val="none" w:sz="0" w:space="0" w:color="auto" w:frame="1"/>
        </w:rPr>
        <w:t>зеркалом поднимать и опускать </w:t>
      </w:r>
      <w:r w:rsidRPr="005A2C30">
        <w:rPr>
          <w:color w:val="000000"/>
          <w:sz w:val="28"/>
          <w:szCs w:val="28"/>
          <w:bdr w:val="none" w:sz="0" w:space="0" w:color="auto" w:frame="1"/>
        </w:rPr>
        <w:t>язык, делать его широким, уз</w:t>
      </w:r>
      <w:r>
        <w:rPr>
          <w:color w:val="000000"/>
          <w:sz w:val="28"/>
          <w:szCs w:val="28"/>
          <w:bdr w:val="none" w:sz="0" w:space="0" w:color="auto" w:frame="1"/>
        </w:rPr>
        <w:t>ким. Достаточно 10-</w:t>
      </w:r>
      <w:r w:rsidRPr="005A2C30">
        <w:rPr>
          <w:color w:val="000000"/>
          <w:sz w:val="28"/>
          <w:szCs w:val="28"/>
          <w:bdr w:val="none" w:sz="0" w:space="0" w:color="auto" w:frame="1"/>
        </w:rPr>
        <w:t>15 мин</w:t>
      </w:r>
      <w:r>
        <w:rPr>
          <w:color w:val="000000"/>
          <w:sz w:val="28"/>
          <w:szCs w:val="28"/>
          <w:bdr w:val="none" w:sz="0" w:space="0" w:color="auto" w:frame="1"/>
        </w:rPr>
        <w:t>ут</w:t>
      </w:r>
      <w:r w:rsidRPr="005A2C30">
        <w:rPr>
          <w:color w:val="000000"/>
          <w:sz w:val="28"/>
          <w:szCs w:val="28"/>
          <w:bdr w:val="none" w:sz="0" w:space="0" w:color="auto" w:frame="1"/>
        </w:rPr>
        <w:t> </w:t>
      </w:r>
      <w:r w:rsidRPr="005A2C30">
        <w:rPr>
          <w:color w:val="000000"/>
          <w:spacing w:val="-4"/>
          <w:sz w:val="28"/>
          <w:szCs w:val="28"/>
          <w:bdr w:val="none" w:sz="0" w:space="0" w:color="auto" w:frame="1"/>
        </w:rPr>
        <w:t>ежедневных занятий артикуляционной гимнастикой, чтобы у </w:t>
      </w:r>
      <w:r w:rsidRPr="005A2C30">
        <w:rPr>
          <w:color w:val="000000"/>
          <w:spacing w:val="-8"/>
          <w:sz w:val="28"/>
          <w:szCs w:val="28"/>
          <w:bdr w:val="none" w:sz="0" w:space="0" w:color="auto" w:frame="1"/>
        </w:rPr>
        <w:t>малыша не было проблем с про</w:t>
      </w:r>
      <w:r w:rsidRPr="005A2C30">
        <w:rPr>
          <w:color w:val="000000"/>
          <w:spacing w:val="-1"/>
          <w:sz w:val="28"/>
          <w:szCs w:val="28"/>
          <w:bdr w:val="none" w:sz="0" w:space="0" w:color="auto" w:frame="1"/>
        </w:rPr>
        <w:t>изнесением звуков.</w:t>
      </w:r>
    </w:p>
    <w:p w:rsidR="005A2C30" w:rsidRPr="005A2C30" w:rsidRDefault="005A2C30" w:rsidP="005A2C30">
      <w:pPr>
        <w:spacing w:after="160" w:line="259" w:lineRule="auto"/>
        <w:rPr>
          <w:rFonts w:eastAsia="Calibri"/>
          <w:noProof/>
          <w:color w:val="000000"/>
          <w:sz w:val="28"/>
          <w:szCs w:val="28"/>
        </w:rPr>
      </w:pPr>
    </w:p>
    <w:p w:rsidR="005A2C30" w:rsidRPr="005A2C30" w:rsidRDefault="005A2C30" w:rsidP="005A2C3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2C30" w:rsidRDefault="005A2C30"/>
    <w:sectPr w:rsidR="005A2C30" w:rsidSect="005A2C30">
      <w:pgSz w:w="11906" w:h="16838"/>
      <w:pgMar w:top="720" w:right="720" w:bottom="720" w:left="720" w:header="708" w:footer="708" w:gutter="0"/>
      <w:pgBorders w:display="firstPage">
        <w:top w:val="thinThickThinMediumGap" w:sz="24" w:space="1" w:color="0070C0"/>
        <w:left w:val="thinThickThinMediumGap" w:sz="24" w:space="4" w:color="0070C0"/>
        <w:bottom w:val="thinThickThinMediumGap" w:sz="24" w:space="1" w:color="0070C0"/>
        <w:right w:val="thinThickThinMediumGap" w:sz="24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9"/>
    <w:rsid w:val="0015092B"/>
    <w:rsid w:val="00351BB9"/>
    <w:rsid w:val="00356625"/>
    <w:rsid w:val="005A2C30"/>
    <w:rsid w:val="00C34327"/>
    <w:rsid w:val="00E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3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3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5</cp:revision>
  <dcterms:created xsi:type="dcterms:W3CDTF">2023-03-28T16:38:00Z</dcterms:created>
  <dcterms:modified xsi:type="dcterms:W3CDTF">2024-02-14T08:22:00Z</dcterms:modified>
</cp:coreProperties>
</file>