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64" w:rsidRDefault="00877864" w:rsidP="00AA1682">
      <w:pPr>
        <w:pStyle w:val="10"/>
        <w:shd w:val="clear" w:color="auto" w:fill="auto"/>
        <w:spacing w:after="0" w:line="240" w:lineRule="auto"/>
        <w:rPr>
          <w:rStyle w:val="1"/>
          <w:b/>
          <w:bCs/>
          <w:color w:val="000000"/>
        </w:rPr>
      </w:pPr>
      <w:bookmarkStart w:id="0" w:name="bookmark0"/>
    </w:p>
    <w:p w:rsidR="00AA1682" w:rsidRDefault="00AA1682" w:rsidP="00AA1682">
      <w:pPr>
        <w:pStyle w:val="10"/>
        <w:shd w:val="clear" w:color="auto" w:fill="auto"/>
        <w:spacing w:after="0" w:line="240" w:lineRule="auto"/>
        <w:rPr>
          <w:rStyle w:val="1"/>
          <w:b/>
          <w:bCs/>
          <w:color w:val="000000"/>
        </w:rPr>
      </w:pPr>
      <w:bookmarkStart w:id="1" w:name="_GoBack"/>
      <w:bookmarkEnd w:id="1"/>
      <w:r>
        <w:rPr>
          <w:rStyle w:val="1"/>
          <w:b/>
          <w:bCs/>
          <w:color w:val="000000"/>
        </w:rPr>
        <w:t xml:space="preserve">Краткая презентация </w:t>
      </w:r>
    </w:p>
    <w:p w:rsidR="00AA1682" w:rsidRDefault="00AA1682" w:rsidP="00AA1682">
      <w:pPr>
        <w:pStyle w:val="10"/>
        <w:shd w:val="clear" w:color="auto" w:fill="auto"/>
        <w:spacing w:after="0" w:line="240" w:lineRule="auto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образовательной программы дошкольного образования </w:t>
      </w:r>
    </w:p>
    <w:p w:rsidR="00AA1682" w:rsidRDefault="00AA1682" w:rsidP="00AA1682">
      <w:pPr>
        <w:pStyle w:val="10"/>
        <w:shd w:val="clear" w:color="auto" w:fill="auto"/>
        <w:spacing w:after="0" w:line="240" w:lineRule="auto"/>
      </w:pPr>
      <w:r>
        <w:rPr>
          <w:rStyle w:val="1"/>
          <w:b/>
          <w:bCs/>
          <w:color w:val="000000"/>
        </w:rPr>
        <w:t>М</w:t>
      </w:r>
      <w:r>
        <w:rPr>
          <w:rStyle w:val="1"/>
          <w:b/>
          <w:bCs/>
          <w:color w:val="000000"/>
        </w:rPr>
        <w:t>А</w:t>
      </w:r>
      <w:r>
        <w:rPr>
          <w:rStyle w:val="1"/>
          <w:b/>
          <w:bCs/>
          <w:color w:val="000000"/>
        </w:rPr>
        <w:t>ДОУ д/с №</w:t>
      </w:r>
      <w:bookmarkEnd w:id="0"/>
      <w:r>
        <w:rPr>
          <w:rStyle w:val="1"/>
          <w:b/>
          <w:bCs/>
          <w:color w:val="000000"/>
        </w:rPr>
        <w:t>42</w:t>
      </w:r>
    </w:p>
    <w:p w:rsidR="00AA1682" w:rsidRDefault="00AA1682" w:rsidP="00AA1682">
      <w:pPr>
        <w:pStyle w:val="a3"/>
        <w:shd w:val="clear" w:color="auto" w:fill="auto"/>
        <w:spacing w:before="0" w:after="0" w:line="240" w:lineRule="auto"/>
        <w:rPr>
          <w:rStyle w:val="11"/>
          <w:color w:val="000000"/>
          <w:sz w:val="24"/>
          <w:szCs w:val="24"/>
        </w:rPr>
      </w:pPr>
    </w:p>
    <w:p w:rsidR="00AA1682" w:rsidRPr="00AA1682" w:rsidRDefault="00AA1682" w:rsidP="00AA1682">
      <w:pPr>
        <w:pStyle w:val="a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AA1682">
        <w:rPr>
          <w:rStyle w:val="11"/>
          <w:color w:val="000000"/>
          <w:sz w:val="24"/>
          <w:szCs w:val="24"/>
        </w:rPr>
        <w:t>Образовательная программа дошкольного образования М</w:t>
      </w:r>
      <w:r w:rsidRPr="00AA1682">
        <w:rPr>
          <w:rStyle w:val="11"/>
          <w:color w:val="000000"/>
          <w:sz w:val="24"/>
          <w:szCs w:val="24"/>
        </w:rPr>
        <w:t>А</w:t>
      </w:r>
      <w:r w:rsidRPr="00AA1682">
        <w:rPr>
          <w:rStyle w:val="11"/>
          <w:color w:val="000000"/>
          <w:sz w:val="24"/>
          <w:szCs w:val="24"/>
        </w:rPr>
        <w:t>ДОУ д/с №</w:t>
      </w:r>
      <w:r w:rsidRPr="00AA1682">
        <w:rPr>
          <w:rStyle w:val="11"/>
          <w:color w:val="000000"/>
          <w:sz w:val="24"/>
          <w:szCs w:val="24"/>
        </w:rPr>
        <w:t>42</w:t>
      </w:r>
      <w:r w:rsidRPr="00AA1682">
        <w:rPr>
          <w:rStyle w:val="11"/>
          <w:color w:val="000000"/>
          <w:sz w:val="24"/>
          <w:szCs w:val="24"/>
        </w:rPr>
        <w:t xml:space="preserve"> (далее - Программа) разработана в соответствии с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AA1682">
        <w:rPr>
          <w:rStyle w:val="11"/>
          <w:color w:val="000000"/>
          <w:sz w:val="24"/>
          <w:szCs w:val="24"/>
        </w:rPr>
        <w:t>Минобрнауки</w:t>
      </w:r>
      <w:proofErr w:type="spellEnd"/>
      <w:r w:rsidRPr="00AA1682">
        <w:rPr>
          <w:rStyle w:val="11"/>
          <w:color w:val="000000"/>
          <w:sz w:val="24"/>
          <w:szCs w:val="24"/>
        </w:rPr>
        <w:t xml:space="preserve"> России от 17.10.2013 №1155 (ред. от 08.11.2022) (далее -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- ФОП ДО).</w:t>
      </w:r>
      <w:proofErr w:type="gramEnd"/>
    </w:p>
    <w:p w:rsidR="00AA1682" w:rsidRPr="00AA1682" w:rsidRDefault="00AA1682" w:rsidP="00AA1682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bookmarkStart w:id="2" w:name="bookmark1"/>
      <w:r w:rsidRPr="00AA1682">
        <w:rPr>
          <w:rStyle w:val="2"/>
          <w:b/>
          <w:bCs/>
          <w:color w:val="000000"/>
          <w:sz w:val="24"/>
          <w:szCs w:val="24"/>
        </w:rPr>
        <w:t>Цели и Задачи Программы</w:t>
      </w:r>
      <w:bookmarkEnd w:id="2"/>
    </w:p>
    <w:p w:rsidR="00AA1682" w:rsidRPr="00AA1682" w:rsidRDefault="00AA1682" w:rsidP="00AA1682">
      <w:pPr>
        <w:pStyle w:val="a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AA1682">
        <w:rPr>
          <w:rStyle w:val="11"/>
          <w:color w:val="000000"/>
          <w:sz w:val="24"/>
          <w:szCs w:val="24"/>
        </w:rPr>
        <w:t>Цель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 (п. 14.1.</w:t>
      </w:r>
      <w:proofErr w:type="gramEnd"/>
      <w:r w:rsidRPr="00AA1682">
        <w:rPr>
          <w:rStyle w:val="11"/>
          <w:color w:val="000000"/>
          <w:sz w:val="24"/>
          <w:szCs w:val="24"/>
        </w:rPr>
        <w:t xml:space="preserve"> </w:t>
      </w:r>
      <w:proofErr w:type="gramStart"/>
      <w:r w:rsidRPr="00AA1682">
        <w:rPr>
          <w:rStyle w:val="11"/>
          <w:color w:val="000000"/>
          <w:sz w:val="24"/>
          <w:szCs w:val="24"/>
        </w:rPr>
        <w:t>ФОП ДО).</w:t>
      </w:r>
      <w:proofErr w:type="gramEnd"/>
    </w:p>
    <w:p w:rsidR="00AA1682" w:rsidRPr="00AA1682" w:rsidRDefault="00AA1682" w:rsidP="00AA1682">
      <w:pPr>
        <w:pStyle w:val="a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Задачами Программы являются:</w:t>
      </w:r>
    </w:p>
    <w:p w:rsid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образования.</w:t>
      </w:r>
    </w:p>
    <w:p w:rsid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AA1682">
        <w:rPr>
          <w:rStyle w:val="11"/>
          <w:color w:val="000000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AA1682">
        <w:rPr>
          <w:rStyle w:val="11"/>
          <w:color w:val="000000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ценностей.</w:t>
      </w:r>
    </w:p>
    <w:p w:rsid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развития.</w:t>
      </w:r>
    </w:p>
    <w:p w:rsid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возможностей.</w:t>
      </w:r>
    </w:p>
    <w:p w:rsid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ответственности.</w:t>
      </w:r>
    </w:p>
    <w:p w:rsid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</w:r>
    </w:p>
    <w:p w:rsidR="00AA1682" w:rsidRPr="00AA1682" w:rsidRDefault="00AA1682" w:rsidP="00AA1682">
      <w:pPr>
        <w:pStyle w:val="a3"/>
        <w:numPr>
          <w:ilvl w:val="0"/>
          <w:numId w:val="1"/>
        </w:numPr>
        <w:shd w:val="clear" w:color="auto" w:fill="auto"/>
        <w:tabs>
          <w:tab w:val="left" w:pos="614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AA1682">
        <w:rPr>
          <w:rStyle w:val="11"/>
          <w:color w:val="000000"/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 (п.14.2.</w:t>
      </w:r>
      <w:proofErr w:type="gramEnd"/>
      <w:r w:rsidRPr="00AA1682">
        <w:rPr>
          <w:rStyle w:val="11"/>
          <w:color w:val="000000"/>
          <w:sz w:val="24"/>
          <w:szCs w:val="24"/>
        </w:rPr>
        <w:t xml:space="preserve"> </w:t>
      </w:r>
      <w:proofErr w:type="gramStart"/>
      <w:r w:rsidRPr="00AA1682">
        <w:rPr>
          <w:rStyle w:val="11"/>
          <w:color w:val="000000"/>
          <w:sz w:val="24"/>
          <w:szCs w:val="24"/>
        </w:rPr>
        <w:t>ФОП ДО).</w:t>
      </w:r>
      <w:proofErr w:type="gramEnd"/>
    </w:p>
    <w:p w:rsidR="00AA1682" w:rsidRPr="00AA1682" w:rsidRDefault="00AA1682" w:rsidP="00AA1682">
      <w:pPr>
        <w:pStyle w:val="a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регионального компонента, а также для обеспечения коррекции нарушений развития и ориентированные на потребность детей и их родителей. Региональный компонент определяется следующими образовательными приоритетами:</w:t>
      </w:r>
    </w:p>
    <w:p w:rsidR="00AA1682" w:rsidRPr="00AA1682" w:rsidRDefault="00AA1682" w:rsidP="00AA1682">
      <w:pPr>
        <w:pStyle w:val="a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обогащение развития детей на основе использования материалов краеведения;</w:t>
      </w:r>
    </w:p>
    <w:p w:rsidR="00AA1682" w:rsidRPr="00AA1682" w:rsidRDefault="00AA1682" w:rsidP="00AA1682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bookmarkStart w:id="3" w:name="bookmark2"/>
      <w:r w:rsidRPr="00AA1682">
        <w:rPr>
          <w:rStyle w:val="2"/>
          <w:b/>
          <w:bCs/>
          <w:color w:val="000000"/>
          <w:sz w:val="24"/>
          <w:szCs w:val="24"/>
        </w:rPr>
        <w:t>Программа включает в себя следующие разделы:</w:t>
      </w:r>
      <w:bookmarkEnd w:id="3"/>
    </w:p>
    <w:p w:rsidR="00AA1682" w:rsidRDefault="00AA1682" w:rsidP="00AA1682">
      <w:pPr>
        <w:pStyle w:val="a3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целевой раздел раскрывает цели, задачи, принципы Программы, планируемые результаты освоения Программы, подходы к педагогической диагностике достижения планируемых результатов;</w:t>
      </w:r>
    </w:p>
    <w:p w:rsidR="00AA1682" w:rsidRDefault="00AA1682" w:rsidP="00AA1682">
      <w:pPr>
        <w:pStyle w:val="a3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 xml:space="preserve">содержательный раздел включает задачи и содержание образовательной деятельности </w:t>
      </w:r>
      <w:r w:rsidRPr="00AA1682">
        <w:rPr>
          <w:rStyle w:val="11"/>
          <w:color w:val="000000"/>
          <w:sz w:val="24"/>
          <w:szCs w:val="24"/>
        </w:rPr>
        <w:lastRenderedPageBreak/>
        <w:t>по каждой образовательной области для всех возрастных групп обучающихся, направления задачи коррекционно-развивающей работы, рабочую программу воспитания;</w:t>
      </w:r>
    </w:p>
    <w:p w:rsidR="00AA1682" w:rsidRPr="00AA1682" w:rsidRDefault="00AA1682" w:rsidP="00AA1682">
      <w:pPr>
        <w:pStyle w:val="a3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организационный раздел содержит описание психолого-педагогических и кадровых условий реализации Программы, ее материально-техническое обеспечение, примерный режим и распорядок дня в дошкольных группах, план воспитательной работы.</w:t>
      </w:r>
    </w:p>
    <w:p w:rsidR="00AA1682" w:rsidRPr="00AA1682" w:rsidRDefault="00AA1682" w:rsidP="00AA1682">
      <w:pPr>
        <w:pStyle w:val="a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A1682">
        <w:rPr>
          <w:rStyle w:val="11"/>
          <w:color w:val="000000"/>
          <w:sz w:val="24"/>
          <w:szCs w:val="24"/>
        </w:rPr>
        <w:t>Дополнительный раздел представляет собой краткую презентацию Программы.</w:t>
      </w:r>
    </w:p>
    <w:p w:rsidR="00AA1682" w:rsidRPr="00AA1682" w:rsidRDefault="00AA1682" w:rsidP="00AA1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AA168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Возрастные и иные категории детей, на которых ориентирована Программа</w:t>
      </w:r>
    </w:p>
    <w:p w:rsidR="00AA1682" w:rsidRPr="00AA1682" w:rsidRDefault="00AA1682" w:rsidP="00AA1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Программа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</w:t>
      </w:r>
      <w:proofErr w:type="gramEnd"/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- эстетическое развитие ребенка);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A1682" w:rsidRPr="00AA1682" w:rsidRDefault="00AA1682" w:rsidP="00AA1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AA168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Характеристика взаимодействия педагогического коллектива с семьями детей.</w:t>
      </w:r>
    </w:p>
    <w:p w:rsidR="00AA1682" w:rsidRPr="00AA1682" w:rsidRDefault="00AA1682" w:rsidP="00AA1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AA1682" w:rsidRPr="00AA1682" w:rsidRDefault="00AA1682" w:rsidP="00AA1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Сотрудничество реализуется в форме совместной деятельности педагогов и родителей. Оно выстраивается на добровольных, доверительных, партнерских отношениях и согласованных действиях обеих сторон, на общей системе ценностей и основанных на ней целей развития детей и не противоречия требований к ребёнку в семье и в М</w:t>
      </w:r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ДОУ д/с №</w:t>
      </w:r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42</w:t>
      </w:r>
      <w:r w:rsidRPr="00AA1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8A3CA2" w:rsidRPr="00AA1682" w:rsidRDefault="008A3CA2" w:rsidP="00AA1682">
      <w:pPr>
        <w:spacing w:after="0" w:line="240" w:lineRule="auto"/>
        <w:jc w:val="both"/>
        <w:rPr>
          <w:sz w:val="24"/>
          <w:szCs w:val="24"/>
        </w:rPr>
      </w:pPr>
    </w:p>
    <w:sectPr w:rsidR="008A3CA2" w:rsidRPr="00AA1682" w:rsidSect="00AA16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25"/>
    <w:rsid w:val="00547A25"/>
    <w:rsid w:val="00877864"/>
    <w:rsid w:val="008A3CA2"/>
    <w:rsid w:val="00A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A168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A168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A1682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A1682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AA1682"/>
    <w:pPr>
      <w:widowControl w:val="0"/>
      <w:shd w:val="clear" w:color="auto" w:fill="FFFFFF"/>
      <w:spacing w:before="240" w:after="30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AA1682"/>
  </w:style>
  <w:style w:type="paragraph" w:customStyle="1" w:styleId="20">
    <w:name w:val="Заголовок №2"/>
    <w:basedOn w:val="a"/>
    <w:link w:val="2"/>
    <w:uiPriority w:val="99"/>
    <w:rsid w:val="00AA1682"/>
    <w:pPr>
      <w:widowControl w:val="0"/>
      <w:shd w:val="clear" w:color="auto" w:fill="FFFFFF"/>
      <w:spacing w:before="300" w:after="120" w:line="240" w:lineRule="atLeast"/>
      <w:jc w:val="both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A168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A168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A1682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A1682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AA1682"/>
    <w:pPr>
      <w:widowControl w:val="0"/>
      <w:shd w:val="clear" w:color="auto" w:fill="FFFFFF"/>
      <w:spacing w:before="240" w:after="30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AA1682"/>
  </w:style>
  <w:style w:type="paragraph" w:customStyle="1" w:styleId="20">
    <w:name w:val="Заголовок №2"/>
    <w:basedOn w:val="a"/>
    <w:link w:val="2"/>
    <w:uiPriority w:val="99"/>
    <w:rsid w:val="00AA1682"/>
    <w:pPr>
      <w:widowControl w:val="0"/>
      <w:shd w:val="clear" w:color="auto" w:fill="FFFFFF"/>
      <w:spacing w:before="300" w:after="120" w:line="240" w:lineRule="atLeast"/>
      <w:jc w:val="both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2023-09-01T13:35:00Z</dcterms:created>
  <dcterms:modified xsi:type="dcterms:W3CDTF">2023-09-01T13:43:00Z</dcterms:modified>
</cp:coreProperties>
</file>